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30" w:rsidRDefault="00C54B30">
      <w:pPr>
        <w:rPr>
          <w:b/>
        </w:rPr>
      </w:pPr>
      <w:r w:rsidRPr="007B7F1D">
        <w:rPr>
          <w:b/>
          <w:sz w:val="24"/>
          <w:szCs w:val="24"/>
        </w:rPr>
        <w:t xml:space="preserve">Informace k přijímacímu řízení na SŠ ve škol. roce </w:t>
      </w:r>
      <w:r w:rsidR="00863D5B" w:rsidRPr="007B7F1D">
        <w:rPr>
          <w:b/>
          <w:sz w:val="24"/>
          <w:szCs w:val="24"/>
        </w:rPr>
        <w:t>2025/2026</w:t>
      </w:r>
      <w:r w:rsidR="003A57F8" w:rsidRPr="007B7F1D">
        <w:rPr>
          <w:b/>
          <w:sz w:val="24"/>
          <w:szCs w:val="24"/>
        </w:rPr>
        <w:tab/>
      </w:r>
      <w:r w:rsidR="003A57F8">
        <w:rPr>
          <w:b/>
        </w:rPr>
        <w:t xml:space="preserve">(tento materiál najdete </w:t>
      </w:r>
      <w:r w:rsidR="006E5084">
        <w:rPr>
          <w:b/>
        </w:rPr>
        <w:t xml:space="preserve">i </w:t>
      </w:r>
      <w:r w:rsidR="003A57F8">
        <w:rPr>
          <w:b/>
        </w:rPr>
        <w:t>na webu ZŠ)</w:t>
      </w:r>
    </w:p>
    <w:p w:rsidR="00121FD6" w:rsidRDefault="00C54B30" w:rsidP="00432E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Podání přihlášek</w:t>
      </w:r>
      <w:r w:rsidR="00E03F69">
        <w:rPr>
          <w:b/>
        </w:rPr>
        <w:t xml:space="preserve"> + termíny</w:t>
      </w:r>
    </w:p>
    <w:p w:rsidR="00432EA0" w:rsidRPr="00121FD6" w:rsidRDefault="00432EA0" w:rsidP="00121FD6">
      <w:pPr>
        <w:pStyle w:val="Bezmezer"/>
        <w:rPr>
          <w:b/>
        </w:rPr>
      </w:pPr>
      <w:r>
        <w:t xml:space="preserve">Žák si prostřednictvím zák. zástupce podává </w:t>
      </w:r>
      <w:r w:rsidRPr="00121FD6">
        <w:rPr>
          <w:b/>
        </w:rPr>
        <w:t xml:space="preserve">3 přihlášky do oborů bez talentové zkoušky </w:t>
      </w:r>
      <w:r>
        <w:t xml:space="preserve">a může si </w:t>
      </w:r>
    </w:p>
    <w:p w:rsidR="00121FD6" w:rsidRDefault="00432EA0" w:rsidP="00121FD6">
      <w:pPr>
        <w:pStyle w:val="Bezmezer"/>
        <w:rPr>
          <w:sz w:val="16"/>
          <w:szCs w:val="16"/>
        </w:rPr>
      </w:pPr>
      <w:r>
        <w:t xml:space="preserve">podat </w:t>
      </w:r>
      <w:r w:rsidRPr="00432EA0">
        <w:rPr>
          <w:b/>
        </w:rPr>
        <w:t>zároveň 2 přihlášky do oborů s talentovou zkouškou</w:t>
      </w:r>
      <w:r>
        <w:t xml:space="preserve">, celkem tedy až </w:t>
      </w:r>
      <w:r w:rsidRPr="00432EA0">
        <w:rPr>
          <w:b/>
        </w:rPr>
        <w:t>5 přihlášek</w:t>
      </w:r>
      <w:r>
        <w:t>.</w:t>
      </w:r>
    </w:p>
    <w:p w:rsidR="00641C2D" w:rsidRPr="00641C2D" w:rsidRDefault="00641C2D" w:rsidP="00121FD6">
      <w:pPr>
        <w:pStyle w:val="Bezmezer"/>
        <w:rPr>
          <w:sz w:val="16"/>
          <w:szCs w:val="16"/>
        </w:rPr>
      </w:pPr>
    </w:p>
    <w:p w:rsidR="00FD5FFC" w:rsidRDefault="00FD5FFC" w:rsidP="00121FD6">
      <w:pPr>
        <w:pStyle w:val="Bezmezer"/>
      </w:pPr>
      <w:r>
        <w:t xml:space="preserve">Podání přihlášek probíhá </w:t>
      </w:r>
      <w:r w:rsidRPr="00FD5FFC">
        <w:rPr>
          <w:b/>
        </w:rPr>
        <w:t>od 1. do 20.</w:t>
      </w:r>
      <w:r w:rsidR="00A25968">
        <w:rPr>
          <w:b/>
        </w:rPr>
        <w:t xml:space="preserve"> </w:t>
      </w:r>
      <w:r w:rsidRPr="00FD5FFC">
        <w:rPr>
          <w:b/>
        </w:rPr>
        <w:t>února 202</w:t>
      </w:r>
      <w:r w:rsidR="00863D5B">
        <w:rPr>
          <w:b/>
        </w:rPr>
        <w:t>6</w:t>
      </w:r>
      <w:r>
        <w:t xml:space="preserve">. </w:t>
      </w:r>
      <w:r w:rsidR="00D00B5C">
        <w:t>(</w:t>
      </w:r>
      <w:r w:rsidRPr="00FD5FFC">
        <w:rPr>
          <w:b/>
        </w:rPr>
        <w:t>20.</w:t>
      </w:r>
      <w:r w:rsidR="003A57F8">
        <w:rPr>
          <w:b/>
        </w:rPr>
        <w:t xml:space="preserve"> </w:t>
      </w:r>
      <w:r w:rsidRPr="00FD5FFC">
        <w:rPr>
          <w:b/>
        </w:rPr>
        <w:t>únor</w:t>
      </w:r>
      <w:r>
        <w:t xml:space="preserve"> je tedy </w:t>
      </w:r>
      <w:r w:rsidRPr="00FD5FFC">
        <w:rPr>
          <w:b/>
        </w:rPr>
        <w:t>nejzazší termín</w:t>
      </w:r>
      <w:r>
        <w:t xml:space="preserve"> </w:t>
      </w:r>
      <w:r w:rsidR="00121FD6">
        <w:t xml:space="preserve">pro </w:t>
      </w:r>
      <w:r>
        <w:t>odeslání přihlášek.</w:t>
      </w:r>
      <w:r w:rsidR="00D00B5C">
        <w:t>)</w:t>
      </w:r>
    </w:p>
    <w:p w:rsidR="00FD5FFC" w:rsidRDefault="006E5084" w:rsidP="00432EA0">
      <w:pPr>
        <w:pStyle w:val="Bezmezer"/>
        <w:rPr>
          <w:b/>
          <w:sz w:val="16"/>
          <w:szCs w:val="16"/>
        </w:rPr>
      </w:pPr>
      <w:r>
        <w:t>P</w:t>
      </w:r>
      <w:r w:rsidRPr="00432EA0">
        <w:t xml:space="preserve">řihlášky do </w:t>
      </w:r>
      <w:r w:rsidRPr="00271621">
        <w:rPr>
          <w:b/>
        </w:rPr>
        <w:t>oborů s talentovou zkouškou a konzervatoří</w:t>
      </w:r>
      <w:r w:rsidRPr="00432EA0">
        <w:t xml:space="preserve"> se </w:t>
      </w:r>
      <w:r>
        <w:t>podávají</w:t>
      </w:r>
      <w:r>
        <w:rPr>
          <w:b/>
        </w:rPr>
        <w:t xml:space="preserve"> ve stejném termínu s ostatními obory.</w:t>
      </w:r>
    </w:p>
    <w:p w:rsidR="007B7F1D" w:rsidRPr="007B7F1D" w:rsidRDefault="007B7F1D" w:rsidP="00432EA0">
      <w:pPr>
        <w:pStyle w:val="Bezmezer"/>
        <w:rPr>
          <w:b/>
          <w:sz w:val="16"/>
          <w:szCs w:val="16"/>
        </w:rPr>
      </w:pPr>
    </w:p>
    <w:p w:rsidR="007B7F1D" w:rsidRDefault="00FD5FFC" w:rsidP="007B7F1D">
      <w:pPr>
        <w:pStyle w:val="Bezmezer"/>
        <w:rPr>
          <w:b/>
          <w:sz w:val="16"/>
          <w:szCs w:val="16"/>
        </w:rPr>
      </w:pPr>
      <w:r w:rsidRPr="007B7F1D">
        <w:rPr>
          <w:b/>
        </w:rPr>
        <w:t xml:space="preserve">Přihláška se podává třemi způsoby: </w:t>
      </w:r>
    </w:p>
    <w:p w:rsidR="007B7F1D" w:rsidRPr="007B7F1D" w:rsidRDefault="007B7F1D" w:rsidP="007B7F1D">
      <w:pPr>
        <w:pStyle w:val="Bezmezer"/>
        <w:rPr>
          <w:b/>
          <w:sz w:val="16"/>
          <w:szCs w:val="16"/>
        </w:rPr>
      </w:pPr>
    </w:p>
    <w:p w:rsidR="00863D5B" w:rsidRPr="00863D5B" w:rsidRDefault="00863D5B" w:rsidP="007B7F1D">
      <w:pPr>
        <w:pStyle w:val="Bezmezer"/>
        <w:numPr>
          <w:ilvl w:val="0"/>
          <w:numId w:val="5"/>
        </w:numPr>
        <w:rPr>
          <w:rFonts w:eastAsia="Times New Roman" w:cstheme="minorHAnsi"/>
          <w:color w:val="212529"/>
          <w:lang w:eastAsia="cs-CZ"/>
        </w:rPr>
      </w:pPr>
      <w:r w:rsidRPr="00863D5B">
        <w:rPr>
          <w:rFonts w:eastAsia="Times New Roman" w:cstheme="minorHAnsi"/>
          <w:bCs/>
          <w:color w:val="212529"/>
          <w:lang w:eastAsia="cs-CZ"/>
        </w:rPr>
        <w:t>Plně elektronicky (doporučeno):</w:t>
      </w:r>
      <w:r w:rsidRPr="00863D5B">
        <w:rPr>
          <w:rFonts w:eastAsia="Times New Roman" w:cstheme="minorHAnsi"/>
          <w:color w:val="212529"/>
          <w:lang w:eastAsia="cs-CZ"/>
        </w:rPr>
        <w:t xml:space="preserve"> Přes systém </w:t>
      </w:r>
      <w:proofErr w:type="spellStart"/>
      <w:r w:rsidRPr="00863D5B">
        <w:rPr>
          <w:rFonts w:eastAsia="Times New Roman" w:cstheme="minorHAnsi"/>
          <w:color w:val="212529"/>
          <w:lang w:eastAsia="cs-CZ"/>
        </w:rPr>
        <w:t>DiPSy</w:t>
      </w:r>
      <w:proofErr w:type="spellEnd"/>
      <w:r w:rsidRPr="00863D5B">
        <w:rPr>
          <w:rFonts w:eastAsia="Times New Roman" w:cstheme="minorHAnsi"/>
          <w:color w:val="212529"/>
          <w:lang w:eastAsia="cs-CZ"/>
        </w:rPr>
        <w:t xml:space="preserve"> s ověřením pomocí Bankovní identity, </w:t>
      </w:r>
      <w:proofErr w:type="spellStart"/>
      <w:r w:rsidRPr="00863D5B">
        <w:rPr>
          <w:rFonts w:eastAsia="Times New Roman" w:cstheme="minorHAnsi"/>
          <w:color w:val="212529"/>
          <w:lang w:eastAsia="cs-CZ"/>
        </w:rPr>
        <w:t>eObčanky</w:t>
      </w:r>
      <w:proofErr w:type="spellEnd"/>
      <w:r w:rsidRPr="00863D5B">
        <w:rPr>
          <w:rFonts w:eastAsia="Times New Roman" w:cstheme="minorHAnsi"/>
          <w:color w:val="212529"/>
          <w:lang w:eastAsia="cs-CZ"/>
        </w:rPr>
        <w:t xml:space="preserve"> nebo datové schránky. Jedná se o nejjednodušší a nejrychlejší způsob.</w:t>
      </w:r>
    </w:p>
    <w:p w:rsidR="00863D5B" w:rsidRPr="00863D5B" w:rsidRDefault="00863D5B" w:rsidP="007B7F1D">
      <w:pPr>
        <w:pStyle w:val="Bezmezer"/>
        <w:numPr>
          <w:ilvl w:val="0"/>
          <w:numId w:val="5"/>
        </w:numPr>
        <w:rPr>
          <w:rFonts w:eastAsia="Times New Roman" w:cstheme="minorHAnsi"/>
          <w:color w:val="212529"/>
          <w:lang w:eastAsia="cs-CZ"/>
        </w:rPr>
      </w:pPr>
      <w:r w:rsidRPr="00863D5B">
        <w:rPr>
          <w:rFonts w:eastAsia="Times New Roman" w:cstheme="minorHAnsi"/>
          <w:bCs/>
          <w:color w:val="212529"/>
          <w:lang w:eastAsia="cs-CZ"/>
        </w:rPr>
        <w:t xml:space="preserve">Výpisem z </w:t>
      </w:r>
      <w:proofErr w:type="spellStart"/>
      <w:r w:rsidRPr="00863D5B">
        <w:rPr>
          <w:rFonts w:eastAsia="Times New Roman" w:cstheme="minorHAnsi"/>
          <w:bCs/>
          <w:color w:val="212529"/>
          <w:lang w:eastAsia="cs-CZ"/>
        </w:rPr>
        <w:t>DiPSy</w:t>
      </w:r>
      <w:proofErr w:type="spellEnd"/>
      <w:r w:rsidRPr="00863D5B">
        <w:rPr>
          <w:rFonts w:eastAsia="Times New Roman" w:cstheme="minorHAnsi"/>
          <w:bCs/>
          <w:color w:val="212529"/>
          <w:lang w:eastAsia="cs-CZ"/>
        </w:rPr>
        <w:t>:</w:t>
      </w:r>
      <w:r w:rsidRPr="00863D5B">
        <w:rPr>
          <w:rFonts w:eastAsia="Times New Roman" w:cstheme="minorHAnsi"/>
          <w:color w:val="212529"/>
          <w:lang w:eastAsia="cs-CZ"/>
        </w:rPr>
        <w:t xml:space="preserve"> Částečně digitální forma, kdy v </w:t>
      </w:r>
      <w:proofErr w:type="spellStart"/>
      <w:r w:rsidRPr="00863D5B">
        <w:rPr>
          <w:rFonts w:eastAsia="Times New Roman" w:cstheme="minorHAnsi"/>
          <w:color w:val="212529"/>
          <w:lang w:eastAsia="cs-CZ"/>
        </w:rPr>
        <w:t>DiPSy</w:t>
      </w:r>
      <w:proofErr w:type="spellEnd"/>
      <w:r w:rsidRPr="00863D5B">
        <w:rPr>
          <w:rFonts w:eastAsia="Times New Roman" w:cstheme="minorHAnsi"/>
          <w:color w:val="212529"/>
          <w:lang w:eastAsia="cs-CZ"/>
        </w:rPr>
        <w:t xml:space="preserve"> vyplníte údaje, ale přihlášku vytisknete jako výpis a </w:t>
      </w:r>
      <w:bookmarkStart w:id="0" w:name="_GoBack"/>
      <w:bookmarkEnd w:id="0"/>
      <w:r w:rsidRPr="00863D5B">
        <w:rPr>
          <w:rFonts w:eastAsia="Times New Roman" w:cstheme="minorHAnsi"/>
          <w:color w:val="212529"/>
          <w:lang w:eastAsia="cs-CZ"/>
        </w:rPr>
        <w:t>podepsanou ji doručíte do každé zvolené školy zvlášť.</w:t>
      </w:r>
    </w:p>
    <w:p w:rsidR="00FD5FFC" w:rsidRPr="006E5084" w:rsidRDefault="00863D5B" w:rsidP="007B7F1D">
      <w:pPr>
        <w:pStyle w:val="Bezmezer"/>
        <w:numPr>
          <w:ilvl w:val="0"/>
          <w:numId w:val="5"/>
        </w:numPr>
        <w:rPr>
          <w:rFonts w:eastAsia="Times New Roman" w:cstheme="minorHAnsi"/>
          <w:color w:val="212529"/>
          <w:lang w:eastAsia="cs-CZ"/>
        </w:rPr>
      </w:pPr>
      <w:r w:rsidRPr="00863D5B">
        <w:rPr>
          <w:rFonts w:eastAsia="Times New Roman" w:cstheme="minorHAnsi"/>
          <w:bCs/>
          <w:color w:val="212529"/>
          <w:lang w:eastAsia="cs-CZ"/>
        </w:rPr>
        <w:t>Papírovou formou:</w:t>
      </w:r>
      <w:r w:rsidRPr="00863D5B">
        <w:rPr>
          <w:rFonts w:eastAsia="Times New Roman" w:cstheme="minorHAnsi"/>
          <w:color w:val="212529"/>
          <w:lang w:eastAsia="cs-CZ"/>
        </w:rPr>
        <w:t> Klasický tiskopis, který je nutné ručně vyplnit, podepsat a doručit na každou ze tří vybraných škol.</w:t>
      </w:r>
    </w:p>
    <w:p w:rsidR="00FD5FFC" w:rsidRDefault="00FD5FFC" w:rsidP="00432EA0">
      <w:pPr>
        <w:pStyle w:val="Bezmezer"/>
      </w:pPr>
      <w:r>
        <w:t xml:space="preserve">Veškeré materiály týkající se přijímacího řízení </w:t>
      </w:r>
      <w:r w:rsidR="00D00B5C" w:rsidRPr="00D00B5C">
        <w:rPr>
          <w:b/>
        </w:rPr>
        <w:t xml:space="preserve">včetně potřebných </w:t>
      </w:r>
      <w:r w:rsidR="00D00B5C">
        <w:rPr>
          <w:b/>
        </w:rPr>
        <w:t>dokumentů a potvrzení ke stažení</w:t>
      </w:r>
      <w:r w:rsidR="00D00B5C">
        <w:t xml:space="preserve"> </w:t>
      </w:r>
      <w:r>
        <w:t>najdete zde:</w:t>
      </w:r>
    </w:p>
    <w:p w:rsidR="00FD5FFC" w:rsidRDefault="000F7483" w:rsidP="00FD5FFC">
      <w:hyperlink r:id="rId5" w:history="1">
        <w:r w:rsidR="00FD5FFC" w:rsidRPr="00505CA5">
          <w:rPr>
            <w:rStyle w:val="Hypertextovodkaz"/>
          </w:rPr>
          <w:t>https://msmt.gov.cz/vzdelavani/st</w:t>
        </w:r>
        <w:r w:rsidR="00FD5FFC" w:rsidRPr="00505CA5">
          <w:rPr>
            <w:rStyle w:val="Hypertextovodkaz"/>
          </w:rPr>
          <w:t>r</w:t>
        </w:r>
        <w:r w:rsidR="00FD5FFC" w:rsidRPr="00505CA5">
          <w:rPr>
            <w:rStyle w:val="Hypertextovodkaz"/>
          </w:rPr>
          <w:t>edni-vzdelavani/prijimani-na-stredni-skoly-a-konzervatore</w:t>
        </w:r>
      </w:hyperlink>
    </w:p>
    <w:p w:rsidR="003A57F8" w:rsidRDefault="003A57F8" w:rsidP="003A57F8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C54B30">
        <w:rPr>
          <w:b/>
        </w:rPr>
        <w:t>Přijímací zkoušky</w:t>
      </w:r>
      <w:r w:rsidR="006E5084">
        <w:rPr>
          <w:b/>
        </w:rPr>
        <w:t xml:space="preserve"> </w:t>
      </w:r>
      <w:r w:rsidR="00E03F69">
        <w:rPr>
          <w:b/>
        </w:rPr>
        <w:t>+ termíny</w:t>
      </w:r>
    </w:p>
    <w:p w:rsidR="003A57F8" w:rsidRDefault="003A57F8" w:rsidP="003A57F8">
      <w:pPr>
        <w:spacing w:line="240" w:lineRule="auto"/>
      </w:pPr>
      <w:r>
        <w:t xml:space="preserve">Jednotná přijímací zkouška se koná formou </w:t>
      </w:r>
      <w:r w:rsidRPr="003A57F8">
        <w:rPr>
          <w:b/>
        </w:rPr>
        <w:t>písemn</w:t>
      </w:r>
      <w:r w:rsidR="00121FD6">
        <w:rPr>
          <w:b/>
        </w:rPr>
        <w:t>ých</w:t>
      </w:r>
      <w:r w:rsidRPr="003A57F8">
        <w:rPr>
          <w:b/>
        </w:rPr>
        <w:t xml:space="preserve"> test</w:t>
      </w:r>
      <w:r w:rsidR="00121FD6">
        <w:rPr>
          <w:b/>
        </w:rPr>
        <w:t>ů</w:t>
      </w:r>
      <w:r>
        <w:t xml:space="preserve"> ze vzdělávací</w:t>
      </w:r>
      <w:r w:rsidR="00121FD6">
        <w:t>ch</w:t>
      </w:r>
      <w:r>
        <w:t xml:space="preserve"> obor</w:t>
      </w:r>
      <w:r w:rsidR="00121FD6">
        <w:t>ů</w:t>
      </w:r>
      <w:r>
        <w:t xml:space="preserve"> </w:t>
      </w:r>
      <w:r w:rsidRPr="003A57F8">
        <w:rPr>
          <w:b/>
        </w:rPr>
        <w:t>Český jazyk a literatura</w:t>
      </w:r>
      <w:r>
        <w:t xml:space="preserve"> a </w:t>
      </w:r>
      <w:r w:rsidRPr="003A57F8">
        <w:rPr>
          <w:b/>
        </w:rPr>
        <w:t>Matematika a její aplikace</w:t>
      </w:r>
      <w:r>
        <w:t xml:space="preserve"> ve dvou termínech, je stanovena v řádném termínu na dny: </w:t>
      </w:r>
    </w:p>
    <w:p w:rsidR="00863D5B" w:rsidRPr="00863D5B" w:rsidRDefault="00863D5B" w:rsidP="00863D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</w:rPr>
      </w:pPr>
      <w:r w:rsidRPr="00863D5B">
        <w:rPr>
          <w:rFonts w:cstheme="minorHAnsi"/>
          <w:b/>
          <w:iCs/>
        </w:rPr>
        <w:t>Čtyřleté obory vzdělání, včetně nástavbového studia:</w:t>
      </w:r>
    </w:p>
    <w:p w:rsidR="00863D5B" w:rsidRDefault="00863D5B" w:rsidP="00863D5B">
      <w:pPr>
        <w:autoSpaceDE w:val="0"/>
        <w:autoSpaceDN w:val="0"/>
        <w:adjustRightInd w:val="0"/>
        <w:spacing w:after="0" w:line="240" w:lineRule="auto"/>
        <w:rPr>
          <w:rFonts w:ascii="Calibri-Bold2" w:hAnsi="Calibri-Bold2" w:cs="Calibri-Bold2"/>
          <w:b/>
          <w:bCs/>
        </w:rPr>
      </w:pPr>
      <w:r>
        <w:rPr>
          <w:rFonts w:ascii="Calibri" w:hAnsi="Calibri" w:cs="Calibri"/>
        </w:rPr>
        <w:t xml:space="preserve">1. </w:t>
      </w:r>
      <w:r>
        <w:rPr>
          <w:rFonts w:ascii="Calibri2" w:hAnsi="Calibri2" w:cs="Calibri2"/>
        </w:rPr>
        <w:t xml:space="preserve">termín: pátek </w:t>
      </w:r>
      <w:r>
        <w:rPr>
          <w:rFonts w:ascii="Calibri-Bold2" w:hAnsi="Calibri-Bold2" w:cs="Calibri-Bold2"/>
          <w:b/>
          <w:bCs/>
        </w:rPr>
        <w:t>10. dubna 2026</w:t>
      </w:r>
    </w:p>
    <w:p w:rsidR="00863D5B" w:rsidRDefault="00863D5B" w:rsidP="00641C2D">
      <w:pPr>
        <w:pStyle w:val="Bezmezer"/>
        <w:rPr>
          <w:rFonts w:ascii="Calibri-Bold2" w:hAnsi="Calibri-Bold2" w:cs="Calibri-Bold2"/>
          <w:b/>
          <w:bCs/>
          <w:sz w:val="16"/>
          <w:szCs w:val="16"/>
        </w:rPr>
      </w:pPr>
      <w:r>
        <w:rPr>
          <w:rFonts w:ascii="Calibri" w:hAnsi="Calibri" w:cs="Calibri"/>
        </w:rPr>
        <w:t xml:space="preserve">2. </w:t>
      </w:r>
      <w:r>
        <w:t xml:space="preserve">termín: pondělí </w:t>
      </w:r>
      <w:r>
        <w:rPr>
          <w:rFonts w:ascii="Calibri-Bold2" w:hAnsi="Calibri-Bold2" w:cs="Calibri-Bold2"/>
          <w:b/>
          <w:bCs/>
        </w:rPr>
        <w:t>13. dubna 2026</w:t>
      </w:r>
    </w:p>
    <w:p w:rsidR="00641C2D" w:rsidRPr="00641C2D" w:rsidRDefault="00641C2D" w:rsidP="00641C2D">
      <w:pPr>
        <w:pStyle w:val="Bezmezer"/>
        <w:rPr>
          <w:rFonts w:ascii="Calibri-Bold2" w:hAnsi="Calibri-Bold2" w:cs="Calibri-Bold2"/>
          <w:b/>
          <w:bCs/>
          <w:sz w:val="16"/>
          <w:szCs w:val="16"/>
        </w:rPr>
      </w:pPr>
    </w:p>
    <w:p w:rsidR="00863D5B" w:rsidRPr="00863D5B" w:rsidRDefault="00863D5B" w:rsidP="00641C2D">
      <w:pPr>
        <w:pStyle w:val="Bezmezer"/>
        <w:rPr>
          <w:rFonts w:cstheme="minorHAnsi"/>
          <w:b/>
          <w:iCs/>
        </w:rPr>
      </w:pPr>
      <w:r w:rsidRPr="00863D5B">
        <w:rPr>
          <w:rFonts w:cstheme="minorHAnsi"/>
          <w:b/>
          <w:iCs/>
        </w:rPr>
        <w:t>Obory šestiletých a osmiletých gymnázií:</w:t>
      </w:r>
    </w:p>
    <w:p w:rsidR="00863D5B" w:rsidRDefault="00863D5B" w:rsidP="00863D5B">
      <w:pPr>
        <w:autoSpaceDE w:val="0"/>
        <w:autoSpaceDN w:val="0"/>
        <w:adjustRightInd w:val="0"/>
        <w:spacing w:after="0" w:line="240" w:lineRule="auto"/>
        <w:rPr>
          <w:rFonts w:ascii="Calibri-Bold2" w:hAnsi="Calibri-Bold2" w:cs="Calibri-Bold2"/>
          <w:b/>
          <w:bCs/>
        </w:rPr>
      </w:pPr>
      <w:r>
        <w:rPr>
          <w:rFonts w:ascii="Calibri" w:hAnsi="Calibri" w:cs="Calibri"/>
        </w:rPr>
        <w:t xml:space="preserve">1. </w:t>
      </w:r>
      <w:r>
        <w:rPr>
          <w:rFonts w:ascii="Calibri2" w:hAnsi="Calibri2" w:cs="Calibri2"/>
        </w:rPr>
        <w:t>termín</w:t>
      </w:r>
      <w:r>
        <w:rPr>
          <w:rFonts w:ascii="Calibri" w:hAnsi="Calibri" w:cs="Calibri"/>
        </w:rPr>
        <w:t xml:space="preserve">: </w:t>
      </w:r>
      <w:r>
        <w:rPr>
          <w:rFonts w:ascii="Calibri2" w:hAnsi="Calibri2" w:cs="Calibri2"/>
        </w:rPr>
        <w:t xml:space="preserve">úterý </w:t>
      </w:r>
      <w:r>
        <w:rPr>
          <w:rFonts w:ascii="Calibri-Bold2" w:hAnsi="Calibri-Bold2" w:cs="Calibri-Bold2"/>
          <w:b/>
          <w:bCs/>
        </w:rPr>
        <w:t>14. dubna 2026</w:t>
      </w:r>
    </w:p>
    <w:p w:rsidR="00863D5B" w:rsidRDefault="00863D5B" w:rsidP="00863D5B">
      <w:pPr>
        <w:autoSpaceDE w:val="0"/>
        <w:autoSpaceDN w:val="0"/>
        <w:adjustRightInd w:val="0"/>
        <w:spacing w:after="0" w:line="240" w:lineRule="auto"/>
        <w:rPr>
          <w:rFonts w:ascii="Calibri-Bold2" w:hAnsi="Calibri-Bold2" w:cs="Calibri-Bold2"/>
          <w:b/>
          <w:bCs/>
          <w:sz w:val="16"/>
          <w:szCs w:val="16"/>
        </w:rPr>
      </w:pPr>
      <w:r>
        <w:rPr>
          <w:rFonts w:ascii="Calibri" w:hAnsi="Calibri" w:cs="Calibri"/>
        </w:rPr>
        <w:t xml:space="preserve">2. </w:t>
      </w:r>
      <w:r>
        <w:rPr>
          <w:rFonts w:ascii="Calibri2" w:hAnsi="Calibri2" w:cs="Calibri2"/>
        </w:rPr>
        <w:t xml:space="preserve">termín: středa </w:t>
      </w:r>
      <w:r>
        <w:rPr>
          <w:rFonts w:ascii="Calibri-Bold2" w:hAnsi="Calibri-Bold2" w:cs="Calibri-Bold2"/>
          <w:b/>
          <w:bCs/>
        </w:rPr>
        <w:t>15. dubna 2026</w:t>
      </w:r>
    </w:p>
    <w:p w:rsidR="00641C2D" w:rsidRPr="00641C2D" w:rsidRDefault="00641C2D" w:rsidP="00863D5B">
      <w:pPr>
        <w:autoSpaceDE w:val="0"/>
        <w:autoSpaceDN w:val="0"/>
        <w:adjustRightInd w:val="0"/>
        <w:spacing w:after="0" w:line="240" w:lineRule="auto"/>
        <w:rPr>
          <w:rFonts w:ascii="Calibri-Bold2" w:hAnsi="Calibri-Bold2" w:cs="Calibri-Bold2"/>
          <w:b/>
          <w:bCs/>
          <w:sz w:val="16"/>
          <w:szCs w:val="16"/>
        </w:rPr>
      </w:pPr>
    </w:p>
    <w:p w:rsidR="00863D5B" w:rsidRPr="00911881" w:rsidRDefault="00911881" w:rsidP="00863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911881">
        <w:rPr>
          <w:rFonts w:ascii="Calibri2" w:hAnsi="Calibri2" w:cs="Calibri2"/>
          <w:b/>
        </w:rPr>
        <w:t>Náhradní termín</w:t>
      </w:r>
      <w:r>
        <w:rPr>
          <w:rFonts w:ascii="Calibri2" w:hAnsi="Calibri2" w:cs="Calibri2"/>
          <w:b/>
        </w:rPr>
        <w:t>y</w:t>
      </w:r>
      <w:r w:rsidRPr="00911881">
        <w:rPr>
          <w:rFonts w:ascii="Calibri2" w:hAnsi="Calibri2" w:cs="Calibri2"/>
          <w:b/>
        </w:rPr>
        <w:t xml:space="preserve"> pro všechny obory</w:t>
      </w:r>
      <w:r>
        <w:rPr>
          <w:rFonts w:ascii="Calibri2" w:hAnsi="Calibri2" w:cs="Calibri2"/>
          <w:b/>
        </w:rPr>
        <w:t>:</w:t>
      </w:r>
    </w:p>
    <w:p w:rsidR="00863D5B" w:rsidRDefault="00863D5B" w:rsidP="00863D5B">
      <w:pPr>
        <w:autoSpaceDE w:val="0"/>
        <w:autoSpaceDN w:val="0"/>
        <w:adjustRightInd w:val="0"/>
        <w:spacing w:after="0" w:line="240" w:lineRule="auto"/>
        <w:rPr>
          <w:rFonts w:ascii="Calibri-Bold2" w:hAnsi="Calibri-Bold2" w:cs="Calibri-Bold2"/>
          <w:b/>
          <w:bCs/>
        </w:rPr>
      </w:pPr>
      <w:r>
        <w:rPr>
          <w:rFonts w:ascii="Calibri" w:hAnsi="Calibri" w:cs="Calibri"/>
        </w:rPr>
        <w:t xml:space="preserve">1. </w:t>
      </w:r>
      <w:r>
        <w:rPr>
          <w:rFonts w:ascii="Calibri2" w:hAnsi="Calibri2" w:cs="Calibri2"/>
        </w:rPr>
        <w:t xml:space="preserve">termín: středa </w:t>
      </w:r>
      <w:r>
        <w:rPr>
          <w:rFonts w:ascii="Calibri-Bold2" w:hAnsi="Calibri-Bold2" w:cs="Calibri-Bold2"/>
          <w:b/>
          <w:bCs/>
        </w:rPr>
        <w:t>29. dubna 2026</w:t>
      </w:r>
    </w:p>
    <w:p w:rsidR="00863D5B" w:rsidRDefault="00863D5B" w:rsidP="00863D5B">
      <w:pPr>
        <w:pStyle w:val="Bezmezer"/>
        <w:rPr>
          <w:rFonts w:ascii="Calibri-Bold2" w:hAnsi="Calibri-Bold2" w:cs="Calibri-Bold2"/>
          <w:b/>
          <w:bCs/>
        </w:rPr>
      </w:pPr>
      <w:r>
        <w:rPr>
          <w:rFonts w:ascii="Calibri" w:hAnsi="Calibri" w:cs="Calibri"/>
        </w:rPr>
        <w:t xml:space="preserve">2. </w:t>
      </w:r>
      <w:r>
        <w:rPr>
          <w:rFonts w:ascii="Calibri2" w:hAnsi="Calibri2" w:cs="Calibri2"/>
        </w:rPr>
        <w:t xml:space="preserve">termín: čtvrtek </w:t>
      </w:r>
      <w:r>
        <w:rPr>
          <w:rFonts w:ascii="Calibri-Bold2" w:hAnsi="Calibri-Bold2" w:cs="Calibri-Bold2"/>
          <w:b/>
          <w:bCs/>
        </w:rPr>
        <w:t>30. dubna 2026</w:t>
      </w:r>
    </w:p>
    <w:p w:rsidR="003A57F8" w:rsidRDefault="00121FD6" w:rsidP="003A57F8">
      <w:pPr>
        <w:pStyle w:val="Bezmezer"/>
        <w:rPr>
          <w:sz w:val="16"/>
          <w:szCs w:val="16"/>
        </w:rPr>
      </w:pPr>
      <w:r>
        <w:t xml:space="preserve">Sdělení MŠMT o termínech konání přijímacích zkoušek ke stažení zde: </w:t>
      </w:r>
      <w:hyperlink r:id="rId6" w:history="1">
        <w:r w:rsidR="006E5084" w:rsidRPr="00640126">
          <w:rPr>
            <w:rStyle w:val="Hypertextovodkaz"/>
          </w:rPr>
          <w:t>https://msm</w:t>
        </w:r>
        <w:r w:rsidR="006E5084" w:rsidRPr="00640126">
          <w:rPr>
            <w:rStyle w:val="Hypertextovodkaz"/>
          </w:rPr>
          <w:t>t</w:t>
        </w:r>
        <w:r w:rsidR="006E5084" w:rsidRPr="00640126">
          <w:rPr>
            <w:rStyle w:val="Hypertextovodkaz"/>
          </w:rPr>
          <w:t>.gov.cz/file/65227/</w:t>
        </w:r>
      </w:hyperlink>
    </w:p>
    <w:p w:rsidR="00641C2D" w:rsidRPr="00641C2D" w:rsidRDefault="00641C2D" w:rsidP="003A57F8">
      <w:pPr>
        <w:pStyle w:val="Bezmezer"/>
        <w:rPr>
          <w:sz w:val="16"/>
          <w:szCs w:val="16"/>
        </w:rPr>
      </w:pPr>
    </w:p>
    <w:p w:rsidR="003A57F8" w:rsidRPr="007B7F1D" w:rsidRDefault="003A57F8" w:rsidP="003A57F8">
      <w:pPr>
        <w:pStyle w:val="Bezmezer"/>
      </w:pPr>
      <w:r w:rsidRPr="007B7F1D">
        <w:t xml:space="preserve">Více informací k přijímacímu řízení do </w:t>
      </w:r>
      <w:r w:rsidRPr="007B7F1D">
        <w:rPr>
          <w:b/>
        </w:rPr>
        <w:t>oborů s talentovou zkouškou</w:t>
      </w:r>
      <w:r w:rsidRPr="007B7F1D">
        <w:t xml:space="preserve"> a konzervatoří naleznete zde: </w:t>
      </w:r>
    </w:p>
    <w:p w:rsidR="006E5084" w:rsidRDefault="006E5084" w:rsidP="00870800">
      <w:pPr>
        <w:pStyle w:val="Bezmezer"/>
      </w:pPr>
      <w:hyperlink r:id="rId7" w:history="1">
        <w:r w:rsidRPr="00640126">
          <w:rPr>
            <w:rStyle w:val="Hypertextovodkaz"/>
          </w:rPr>
          <w:t>https://msmt.gov.cz/file/65352</w:t>
        </w:r>
      </w:hyperlink>
    </w:p>
    <w:p w:rsidR="00870800" w:rsidRPr="007B7F1D" w:rsidRDefault="00A25968" w:rsidP="00870800">
      <w:pPr>
        <w:pStyle w:val="Bezmezer"/>
      </w:pPr>
      <w:r w:rsidRPr="007B7F1D">
        <w:t xml:space="preserve">Úpravy podmínek přijímacího řízení </w:t>
      </w:r>
      <w:r w:rsidR="006E5084" w:rsidRPr="007B7F1D">
        <w:rPr>
          <w:b/>
        </w:rPr>
        <w:t>uchazečů ze zahraničí</w:t>
      </w:r>
      <w:r w:rsidR="006E5084" w:rsidRPr="007B7F1D">
        <w:t xml:space="preserve"> </w:t>
      </w:r>
      <w:r w:rsidRPr="007B7F1D">
        <w:t>naleznete zde:</w:t>
      </w:r>
    </w:p>
    <w:p w:rsidR="006E5084" w:rsidRDefault="006E5084" w:rsidP="00870800">
      <w:pPr>
        <w:pStyle w:val="Bezmezer"/>
      </w:pPr>
      <w:hyperlink r:id="rId8" w:history="1">
        <w:r w:rsidRPr="00640126">
          <w:rPr>
            <w:rStyle w:val="Hypertextovodkaz"/>
          </w:rPr>
          <w:t>https://msmt.gov.cz/file/65354/</w:t>
        </w:r>
      </w:hyperlink>
    </w:p>
    <w:p w:rsidR="00641C2D" w:rsidRPr="007B7F1D" w:rsidRDefault="00641C2D" w:rsidP="00870800">
      <w:pPr>
        <w:pStyle w:val="Bezmezer"/>
      </w:pPr>
      <w:r w:rsidRPr="007B7F1D">
        <w:t xml:space="preserve">Informace pro uchazeče </w:t>
      </w:r>
      <w:r w:rsidRPr="007B7F1D">
        <w:rPr>
          <w:b/>
        </w:rPr>
        <w:t>se speciálními vzdělávacím potřebami</w:t>
      </w:r>
      <w:r w:rsidRPr="007B7F1D">
        <w:t>:</w:t>
      </w:r>
    </w:p>
    <w:p w:rsidR="00641C2D" w:rsidRDefault="00641C2D" w:rsidP="00870800">
      <w:pPr>
        <w:pStyle w:val="Bezmezer"/>
      </w:pPr>
      <w:hyperlink r:id="rId9" w:history="1">
        <w:r w:rsidRPr="00640126">
          <w:rPr>
            <w:rStyle w:val="Hypertextovodkaz"/>
          </w:rPr>
          <w:t>https://msmt.gov.cz/file/65351/</w:t>
        </w:r>
      </w:hyperlink>
    </w:p>
    <w:p w:rsidR="006E5084" w:rsidRDefault="006E5084" w:rsidP="00870800">
      <w:pPr>
        <w:pStyle w:val="Bezmezer"/>
      </w:pPr>
    </w:p>
    <w:p w:rsidR="003A57F8" w:rsidRPr="00641C2D" w:rsidRDefault="00870800" w:rsidP="00870800">
      <w:pPr>
        <w:pStyle w:val="Bezmezer"/>
        <w:numPr>
          <w:ilvl w:val="0"/>
          <w:numId w:val="1"/>
        </w:numPr>
        <w:rPr>
          <w:b/>
        </w:rPr>
      </w:pPr>
      <w:r w:rsidRPr="00A25968">
        <w:rPr>
          <w:b/>
        </w:rPr>
        <w:t xml:space="preserve">Materiály pro podporu žáků při přípravě na přijímací zkoušky: </w:t>
      </w:r>
    </w:p>
    <w:p w:rsidR="00870800" w:rsidRDefault="000F7483" w:rsidP="00870800">
      <w:pPr>
        <w:pStyle w:val="Bezmezer"/>
      </w:pPr>
      <w:hyperlink r:id="rId10" w:history="1">
        <w:r w:rsidR="00870800" w:rsidRPr="00505CA5">
          <w:rPr>
            <w:rStyle w:val="Hypertextovodkaz"/>
          </w:rPr>
          <w:t>https://www.infoabsolvent.cz</w:t>
        </w:r>
      </w:hyperlink>
      <w:r w:rsidR="00870800">
        <w:t xml:space="preserve">  informace o možnostech studia a profesního uplatnění</w:t>
      </w:r>
    </w:p>
    <w:p w:rsidR="00870800" w:rsidRDefault="000F7483" w:rsidP="00870800">
      <w:pPr>
        <w:pStyle w:val="Bezmezer"/>
        <w:tabs>
          <w:tab w:val="center" w:pos="5233"/>
        </w:tabs>
      </w:pPr>
      <w:hyperlink r:id="rId11" w:history="1">
        <w:r w:rsidR="00870800" w:rsidRPr="00505CA5">
          <w:rPr>
            <w:rStyle w:val="Hypertextovodkaz"/>
          </w:rPr>
          <w:t>https://www.prihlaskynastredni.cz</w:t>
        </w:r>
      </w:hyperlink>
      <w:r w:rsidR="00870800">
        <w:t xml:space="preserve"> obsáhlý web </w:t>
      </w:r>
      <w:r w:rsidR="00870800">
        <w:tab/>
        <w:t>pro rodiče a žáky včetně procvičovací aplikace TAU</w:t>
      </w:r>
    </w:p>
    <w:p w:rsidR="00870800" w:rsidRDefault="000F7483" w:rsidP="00870800">
      <w:pPr>
        <w:pStyle w:val="Bezmezer"/>
        <w:tabs>
          <w:tab w:val="center" w:pos="5233"/>
        </w:tabs>
      </w:pPr>
      <w:hyperlink r:id="rId12" w:history="1">
        <w:r w:rsidR="00870800" w:rsidRPr="006E5084">
          <w:rPr>
            <w:rStyle w:val="Hypertextovodkaz"/>
            <w:color w:val="4472C4" w:themeColor="accent1"/>
          </w:rPr>
          <w:t>https://prijim</w:t>
        </w:r>
        <w:r w:rsidR="00870800" w:rsidRPr="006E5084">
          <w:rPr>
            <w:rStyle w:val="Hypertextovodkaz"/>
            <w:color w:val="4472C4" w:themeColor="accent1"/>
          </w:rPr>
          <w:t>a</w:t>
        </w:r>
        <w:r w:rsidR="00870800" w:rsidRPr="006E5084">
          <w:rPr>
            <w:rStyle w:val="Hypertextovodkaz"/>
            <w:color w:val="4472C4" w:themeColor="accent1"/>
          </w:rPr>
          <w:t>cky.cermat.cz/menu/testova-zadani-k-procvicovani/testova-zadani-v-pdf</w:t>
        </w:r>
      </w:hyperlink>
      <w:r w:rsidR="00870800">
        <w:t xml:space="preserve">  </w:t>
      </w:r>
      <w:r w:rsidR="00A25968">
        <w:t>veřejně přístupné testy</w:t>
      </w:r>
    </w:p>
    <w:p w:rsidR="00A25968" w:rsidRDefault="000F7483" w:rsidP="00870800">
      <w:pPr>
        <w:pStyle w:val="Bezmezer"/>
        <w:tabs>
          <w:tab w:val="center" w:pos="5233"/>
        </w:tabs>
      </w:pPr>
      <w:hyperlink r:id="rId13" w:history="1">
        <w:r w:rsidR="00870800" w:rsidRPr="00505CA5">
          <w:rPr>
            <w:rStyle w:val="Hypertextovodkaz"/>
          </w:rPr>
          <w:t>htt</w:t>
        </w:r>
        <w:r w:rsidR="00870800" w:rsidRPr="00505CA5">
          <w:rPr>
            <w:rStyle w:val="Hypertextovodkaz"/>
          </w:rPr>
          <w:t>p</w:t>
        </w:r>
        <w:r w:rsidR="00870800" w:rsidRPr="00505CA5">
          <w:rPr>
            <w:rStyle w:val="Hypertextovodkaz"/>
          </w:rPr>
          <w:t>s://ed</w:t>
        </w:r>
        <w:r w:rsidR="00870800" w:rsidRPr="00505CA5">
          <w:rPr>
            <w:rStyle w:val="Hypertextovodkaz"/>
          </w:rPr>
          <w:t>u</w:t>
        </w:r>
        <w:r w:rsidR="00870800" w:rsidRPr="00505CA5">
          <w:rPr>
            <w:rStyle w:val="Hypertextovodkaz"/>
          </w:rPr>
          <w:t>.ceskatelevize.cz/okruh/pripravujeme-se-na-prijimacky</w:t>
        </w:r>
      </w:hyperlink>
      <w:r w:rsidR="00A25968">
        <w:t xml:space="preserve"> studijní materiály</w:t>
      </w:r>
    </w:p>
    <w:p w:rsidR="00A25968" w:rsidRDefault="000F7483" w:rsidP="00870800">
      <w:pPr>
        <w:pStyle w:val="Bezmezer"/>
        <w:tabs>
          <w:tab w:val="center" w:pos="5233"/>
        </w:tabs>
      </w:pPr>
      <w:hyperlink r:id="rId14" w:history="1">
        <w:r w:rsidR="00A25968" w:rsidRPr="00505CA5">
          <w:rPr>
            <w:rStyle w:val="Hypertextovodkaz"/>
          </w:rPr>
          <w:t>https://www.csicr.cz/cz/Aktuality/InspIS-SETmobile-Priprava-na-prijimaci-zkousky-pre</w:t>
        </w:r>
      </w:hyperlink>
      <w:r w:rsidR="00A25968">
        <w:t xml:space="preserve"> procvičovací aplikace </w:t>
      </w:r>
    </w:p>
    <w:p w:rsidR="00641C2D" w:rsidRDefault="00641C2D" w:rsidP="00870800">
      <w:pPr>
        <w:pStyle w:val="Bezmezer"/>
        <w:tabs>
          <w:tab w:val="center" w:pos="5233"/>
        </w:tabs>
      </w:pPr>
      <w:hyperlink r:id="rId15" w:history="1">
        <w:r w:rsidRPr="00640126">
          <w:rPr>
            <w:rStyle w:val="Hypertextovodkaz"/>
          </w:rPr>
          <w:t>https://msmt.gov.cz/file/65619/</w:t>
        </w:r>
      </w:hyperlink>
      <w:r>
        <w:t xml:space="preserve">    informace pro uchazeče a jejich zákonné zástupce</w:t>
      </w:r>
    </w:p>
    <w:p w:rsidR="00A25968" w:rsidRDefault="00641C2D" w:rsidP="00870800">
      <w:pPr>
        <w:pStyle w:val="Bezmezer"/>
        <w:tabs>
          <w:tab w:val="center" w:pos="5233"/>
        </w:tabs>
      </w:pPr>
      <w:hyperlink r:id="rId16" w:history="1">
        <w:r w:rsidRPr="00640126">
          <w:rPr>
            <w:rStyle w:val="Hypertextovodkaz"/>
          </w:rPr>
          <w:t>https://msmt.gov.cz/file/65620/</w:t>
        </w:r>
      </w:hyperlink>
      <w:r>
        <w:tab/>
        <w:t xml:space="preserve">    </w:t>
      </w:r>
      <w:r w:rsidR="00A25968">
        <w:t>5 kroků k přijetí na střední školu-informační leták pro rodiče a žáky</w:t>
      </w:r>
    </w:p>
    <w:p w:rsidR="006E3845" w:rsidRDefault="000F7483" w:rsidP="00870800">
      <w:pPr>
        <w:pStyle w:val="Bezmezer"/>
        <w:tabs>
          <w:tab w:val="center" w:pos="5233"/>
        </w:tabs>
      </w:pPr>
      <w:hyperlink r:id="rId17" w:history="1">
        <w:r w:rsidR="00A25968" w:rsidRPr="00505CA5">
          <w:rPr>
            <w:rStyle w:val="Hypertextovodkaz"/>
          </w:rPr>
          <w:t>https://msmt.gov.cz/file/63705</w:t>
        </w:r>
      </w:hyperlink>
      <w:r w:rsidR="00641C2D">
        <w:rPr>
          <w:rStyle w:val="Hypertextovodkaz"/>
        </w:rPr>
        <w:t>/</w:t>
      </w:r>
      <w:r w:rsidR="00A25968">
        <w:t xml:space="preserve">     5 kroků k přijetí na střední školu verze pro uchazeče z</w:t>
      </w:r>
      <w:r w:rsidR="00641C2D">
        <w:t> </w:t>
      </w:r>
      <w:r w:rsidR="00A25968">
        <w:t>Ukrajiny</w:t>
      </w:r>
    </w:p>
    <w:p w:rsidR="00641C2D" w:rsidRDefault="00641C2D" w:rsidP="00870800">
      <w:pPr>
        <w:pStyle w:val="Bezmezer"/>
        <w:tabs>
          <w:tab w:val="center" w:pos="5233"/>
        </w:tabs>
      </w:pPr>
    </w:p>
    <w:p w:rsidR="00641C2D" w:rsidRDefault="00641C2D" w:rsidP="00870800">
      <w:pPr>
        <w:pStyle w:val="Bezmezer"/>
        <w:tabs>
          <w:tab w:val="center" w:pos="5233"/>
        </w:tabs>
      </w:pPr>
      <w:r>
        <w:t xml:space="preserve">Tiskopisy přihlášek, žádost </w:t>
      </w:r>
      <w:r w:rsidR="00E03F69">
        <w:t>pro uchazeče s dočasnou ochranou</w:t>
      </w:r>
      <w:r>
        <w:t>, tiskopis pro potvrzení lékaře</w:t>
      </w:r>
      <w:r w:rsidR="00E03F69">
        <w:t xml:space="preserve">, doporučení školského poradenského zařízení </w:t>
      </w:r>
      <w:r>
        <w:t>– ke stažení na webu školy.</w:t>
      </w:r>
    </w:p>
    <w:p w:rsidR="007B7F1D" w:rsidRDefault="007B7F1D" w:rsidP="00870800">
      <w:pPr>
        <w:pStyle w:val="Bezmezer"/>
        <w:tabs>
          <w:tab w:val="center" w:pos="5233"/>
        </w:tabs>
      </w:pPr>
      <w:r>
        <w:t>Hodnocení na vysvědčeních z předchozího vzdělávání vydáme na vyžádání v ZŠ.</w:t>
      </w:r>
    </w:p>
    <w:p w:rsidR="00A25968" w:rsidRDefault="00A25968" w:rsidP="00870800">
      <w:pPr>
        <w:pStyle w:val="Bezmezer"/>
        <w:tabs>
          <w:tab w:val="center" w:pos="5233"/>
        </w:tabs>
      </w:pPr>
      <w:r>
        <w:tab/>
      </w:r>
    </w:p>
    <w:p w:rsidR="0059796D" w:rsidRDefault="0059796D" w:rsidP="00432EA0">
      <w:pPr>
        <w:pStyle w:val="Bezmezer"/>
        <w:rPr>
          <w:b/>
        </w:rPr>
      </w:pPr>
      <w:r>
        <w:rPr>
          <w:b/>
        </w:rPr>
        <w:t>V případě potřeby kontaktujte přes Bakaláře Mgr. Ren</w:t>
      </w:r>
      <w:r w:rsidR="007B7F1D">
        <w:rPr>
          <w:b/>
        </w:rPr>
        <w:t>á</w:t>
      </w:r>
      <w:r>
        <w:rPr>
          <w:b/>
        </w:rPr>
        <w:t xml:space="preserve">tu </w:t>
      </w:r>
      <w:proofErr w:type="spellStart"/>
      <w:r>
        <w:rPr>
          <w:b/>
        </w:rPr>
        <w:t>Lukschovou</w:t>
      </w:r>
      <w:proofErr w:type="spellEnd"/>
      <w:r>
        <w:rPr>
          <w:b/>
        </w:rPr>
        <w:t xml:space="preserve"> (kariérová poradkyně) </w:t>
      </w:r>
    </w:p>
    <w:p w:rsidR="0059796D" w:rsidRPr="00C54B30" w:rsidRDefault="00B44A97" w:rsidP="00432EA0">
      <w:pPr>
        <w:pStyle w:val="Bezmezer"/>
        <w:rPr>
          <w:b/>
        </w:rPr>
      </w:pPr>
      <w:r>
        <w:rPr>
          <w:b/>
        </w:rPr>
        <w:t>n</w:t>
      </w:r>
      <w:r w:rsidR="0059796D">
        <w:rPr>
          <w:b/>
        </w:rPr>
        <w:t>ebo Mgr. Janu Smetanovou (výchovná poradkyně).</w:t>
      </w:r>
    </w:p>
    <w:sectPr w:rsidR="0059796D" w:rsidRPr="00C54B30" w:rsidSect="003A57F8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1B5"/>
    <w:multiLevelType w:val="hybridMultilevel"/>
    <w:tmpl w:val="01CE8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7220"/>
    <w:multiLevelType w:val="hybridMultilevel"/>
    <w:tmpl w:val="C038C5CC"/>
    <w:lvl w:ilvl="0" w:tplc="C5C4A2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575"/>
    <w:multiLevelType w:val="hybridMultilevel"/>
    <w:tmpl w:val="01CE8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CF0"/>
    <w:multiLevelType w:val="multilevel"/>
    <w:tmpl w:val="D08E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C7162"/>
    <w:multiLevelType w:val="hybridMultilevel"/>
    <w:tmpl w:val="2F683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30"/>
    <w:rsid w:val="000F7483"/>
    <w:rsid w:val="00121FD6"/>
    <w:rsid w:val="00271621"/>
    <w:rsid w:val="0031485D"/>
    <w:rsid w:val="003A57F8"/>
    <w:rsid w:val="003B0756"/>
    <w:rsid w:val="00432EA0"/>
    <w:rsid w:val="004A247F"/>
    <w:rsid w:val="0059796D"/>
    <w:rsid w:val="00641C2D"/>
    <w:rsid w:val="006E3845"/>
    <w:rsid w:val="006E5084"/>
    <w:rsid w:val="007B7F1D"/>
    <w:rsid w:val="00863D5B"/>
    <w:rsid w:val="00870800"/>
    <w:rsid w:val="008A3071"/>
    <w:rsid w:val="00911881"/>
    <w:rsid w:val="00A25968"/>
    <w:rsid w:val="00A3688C"/>
    <w:rsid w:val="00B44A97"/>
    <w:rsid w:val="00C54B30"/>
    <w:rsid w:val="00D00B5C"/>
    <w:rsid w:val="00E03F69"/>
    <w:rsid w:val="00F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172D"/>
  <w15:chartTrackingRefBased/>
  <w15:docId w15:val="{EBD786FC-1840-4F42-89D9-1567CCC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4B30"/>
    <w:pPr>
      <w:ind w:left="720"/>
      <w:contextualSpacing/>
    </w:pPr>
  </w:style>
  <w:style w:type="paragraph" w:styleId="Bezmezer">
    <w:name w:val="No Spacing"/>
    <w:uiPriority w:val="1"/>
    <w:qFormat/>
    <w:rsid w:val="00C54B3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32E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E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2EA0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863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file/65354/" TargetMode="External"/><Relationship Id="rId13" Type="http://schemas.openxmlformats.org/officeDocument/2006/relationships/hyperlink" Target="https://edu.ceskatelevize.cz/okruh/pripravujeme-se-na-prijimack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mt.gov.cz/file/65352/" TargetMode="External"/><Relationship Id="rId12" Type="http://schemas.openxmlformats.org/officeDocument/2006/relationships/hyperlink" Target="https://prijimacky.cermat.cz/menu/testova-zadani-k-procvicovani/testova-zadani-v-pdf" TargetMode="External"/><Relationship Id="rId17" Type="http://schemas.openxmlformats.org/officeDocument/2006/relationships/hyperlink" Target="https://msmt.gov.cz/file/637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mt.gov.cz/file/656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smt.gov.cz/file/65227/" TargetMode="External"/><Relationship Id="rId11" Type="http://schemas.openxmlformats.org/officeDocument/2006/relationships/hyperlink" Target="https://www.prihlaskynastredni.cz/" TargetMode="External"/><Relationship Id="rId5" Type="http://schemas.openxmlformats.org/officeDocument/2006/relationships/hyperlink" Target="https://msmt.gov.cz/vzdelavani/stredni-vzdelavani/prijimani-na-stredni-skoly-a-konzervatore" TargetMode="External"/><Relationship Id="rId15" Type="http://schemas.openxmlformats.org/officeDocument/2006/relationships/hyperlink" Target="https://msmt.gov.cz/file/65619/" TargetMode="External"/><Relationship Id="rId10" Type="http://schemas.openxmlformats.org/officeDocument/2006/relationships/hyperlink" Target="https://www.infoabsolvent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smt.gov.cz/file/65351/" TargetMode="External"/><Relationship Id="rId14" Type="http://schemas.openxmlformats.org/officeDocument/2006/relationships/hyperlink" Target="https://www.csicr.cz/cz/Aktuality/InspIS-SETmobile-Priprava-na-prijimaci-zkousky-p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cp:lastPrinted>2025-11-13T12:50:00Z</cp:lastPrinted>
  <dcterms:created xsi:type="dcterms:W3CDTF">2025-11-12T22:09:00Z</dcterms:created>
  <dcterms:modified xsi:type="dcterms:W3CDTF">2025-11-13T13:54:00Z</dcterms:modified>
</cp:coreProperties>
</file>