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A83" w:rsidRDefault="00467A83" w:rsidP="00467A83">
      <w:pPr>
        <w:spacing w:after="100" w:line="288" w:lineRule="atLeast"/>
        <w:jc w:val="center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cs-CZ"/>
        </w:rPr>
      </w:pPr>
      <w:r w:rsidRPr="00467A83">
        <w:rPr>
          <w:rFonts w:ascii="Arial" w:eastAsia="Times New Roman" w:hAnsi="Arial" w:cs="Arial"/>
          <w:color w:val="333333"/>
          <w:kern w:val="36"/>
          <w:sz w:val="48"/>
          <w:szCs w:val="48"/>
          <w:lang w:eastAsia="cs-CZ"/>
        </w:rPr>
        <w:t>Jak postupovat při odkladu</w:t>
      </w:r>
    </w:p>
    <w:p w:rsidR="00467A83" w:rsidRDefault="00467A83" w:rsidP="00467A83">
      <w:pPr>
        <w:spacing w:after="100" w:line="288" w:lineRule="atLeast"/>
        <w:jc w:val="center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cs-CZ"/>
        </w:rPr>
      </w:pPr>
      <w:r w:rsidRPr="00467A83">
        <w:rPr>
          <w:rFonts w:ascii="Arial" w:eastAsia="Times New Roman" w:hAnsi="Arial" w:cs="Arial"/>
          <w:color w:val="333333"/>
          <w:kern w:val="36"/>
          <w:sz w:val="48"/>
          <w:szCs w:val="48"/>
          <w:lang w:eastAsia="cs-CZ"/>
        </w:rPr>
        <w:t>povinné školní docházky dítěte?</w:t>
      </w:r>
    </w:p>
    <w:p w:rsidR="00467A83" w:rsidRDefault="00467A83" w:rsidP="00467A83">
      <w:pPr>
        <w:spacing w:after="100" w:line="288" w:lineRule="atLeast"/>
        <w:jc w:val="center"/>
        <w:textAlignment w:val="baseline"/>
        <w:outlineLvl w:val="0"/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cs-CZ"/>
        </w:rPr>
      </w:pPr>
      <w:r>
        <w:rPr>
          <w:rFonts w:ascii="Arial" w:eastAsia="Times New Roman" w:hAnsi="Arial" w:cs="Arial"/>
          <w:noProof/>
          <w:color w:val="333333"/>
          <w:kern w:val="36"/>
          <w:sz w:val="48"/>
          <w:szCs w:val="48"/>
          <w:lang w:eastAsia="cs-CZ"/>
        </w:rPr>
        <w:drawing>
          <wp:inline distT="0" distB="0" distL="0" distR="0" wp14:anchorId="3DAD93FC" wp14:editId="47130416">
            <wp:extent cx="2391489" cy="1581150"/>
            <wp:effectExtent l="0" t="0" r="8890" b="0"/>
            <wp:docPr id="4" name="Obrázek 4" descr="C:\Users\doleka\AppData\Local\Microsoft\Windows\INetCache\IE\AX29KKGD\DSC_003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oleka\AppData\Local\Microsoft\Windows\INetCache\IE\AX29KKGD\DSC_0035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89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A83" w:rsidRPr="00467A83" w:rsidRDefault="00467A83" w:rsidP="00467A83">
      <w:pPr>
        <w:spacing w:after="100" w:line="288" w:lineRule="atLeast"/>
        <w:jc w:val="center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cs-CZ"/>
        </w:rPr>
      </w:pPr>
      <w:hyperlink r:id="rId7" w:history="1">
        <w:r w:rsidRPr="00467A8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cs-CZ"/>
          </w:rPr>
          <w:t>Legislativa</w:t>
        </w:r>
      </w:hyperlink>
      <w:r w:rsidRPr="00467A83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cs-CZ"/>
        </w:rPr>
        <w:t> | </w:t>
      </w:r>
      <w:hyperlink r:id="rId8" w:history="1">
        <w:r w:rsidRPr="00467A8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cs-CZ"/>
          </w:rPr>
          <w:t>Předškoláci</w:t>
        </w:r>
      </w:hyperlink>
    </w:p>
    <w:p w:rsidR="00467A83" w:rsidRPr="00467A83" w:rsidRDefault="00467A83" w:rsidP="00467A83">
      <w:pPr>
        <w:spacing w:line="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467A83">
        <w:rPr>
          <w:rFonts w:ascii="Arial" w:eastAsia="Times New Roman" w:hAnsi="Arial" w:cs="Arial"/>
          <w:color w:val="7EBEC5"/>
          <w:sz w:val="48"/>
          <w:szCs w:val="48"/>
          <w:bdr w:val="none" w:sz="0" w:space="0" w:color="auto" w:frame="1"/>
          <w:lang w:eastAsia="cs-CZ"/>
        </w:rPr>
        <w:t></w:t>
      </w:r>
    </w:p>
    <w:p w:rsidR="00467A83" w:rsidRPr="00467A83" w:rsidRDefault="00467A83" w:rsidP="00467A83">
      <w:pPr>
        <w:spacing w:after="100" w:line="480" w:lineRule="atLeast"/>
        <w:textAlignment w:val="baseline"/>
        <w:outlineLvl w:val="3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67A83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cs-CZ"/>
        </w:rPr>
        <w:t>16 března, 2021</w:t>
      </w:r>
    </w:p>
    <w:p w:rsidR="00467A83" w:rsidRPr="00467A83" w:rsidRDefault="00467A83" w:rsidP="00467A83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cs-CZ"/>
        </w:rPr>
        <w:t>Přečtěte si, co teď a co potom při odkladu školní docházky dítěte. Kdy je správný čas na jednotlivé kroky, jaké dokumenty budete potřebovat a kdo za co zodpovídá a kdo o čem rozhoduje.</w:t>
      </w: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br/>
      </w:r>
      <w:r w:rsidRPr="00467A83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cs-CZ"/>
        </w:rPr>
        <w:t>5 minut čtení a máte přehled o odkladu</w:t>
      </w:r>
    </w:p>
    <w:p w:rsidR="00467A83" w:rsidRP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 </w:t>
      </w:r>
    </w:p>
    <w:p w:rsidR="00467A83" w:rsidRPr="00467A83" w:rsidRDefault="00467A83" w:rsidP="00467A83">
      <w:pPr>
        <w:spacing w:after="0" w:line="240" w:lineRule="atLeast"/>
        <w:textAlignment w:val="baseline"/>
        <w:outlineLvl w:val="2"/>
        <w:rPr>
          <w:rFonts w:ascii="Arial" w:eastAsia="Times New Roman" w:hAnsi="Arial" w:cs="Arial"/>
          <w:color w:val="333333"/>
          <w:sz w:val="33"/>
          <w:szCs w:val="33"/>
          <w:lang w:eastAsia="cs-CZ"/>
        </w:rPr>
      </w:pPr>
      <w:r w:rsidRPr="00467A83">
        <w:rPr>
          <w:rFonts w:ascii="Arial" w:eastAsia="Times New Roman" w:hAnsi="Arial" w:cs="Arial"/>
          <w:color w:val="333333"/>
          <w:sz w:val="33"/>
          <w:szCs w:val="33"/>
          <w:lang w:eastAsia="cs-CZ"/>
        </w:rPr>
        <w:t> </w:t>
      </w:r>
      <w:r w:rsidRPr="00467A83">
        <w:rPr>
          <w:rFonts w:ascii="Arial" w:eastAsia="Times New Roman" w:hAnsi="Arial" w:cs="Arial"/>
          <w:b/>
          <w:bCs/>
          <w:color w:val="333333"/>
          <w:sz w:val="33"/>
          <w:szCs w:val="33"/>
          <w:bdr w:val="none" w:sz="0" w:space="0" w:color="auto" w:frame="1"/>
          <w:lang w:eastAsia="cs-CZ"/>
        </w:rPr>
        <w:t>Odklad, jaká je opora v zákoně?</w:t>
      </w:r>
    </w:p>
    <w:p w:rsidR="00467A83" w:rsidRP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 xml:space="preserve"> Právní rámec odkladu povinné školní docházky najdeme ve školském zákoně, 561/2004 Sb., § 37. Doporučujeme si tuto část zákona dobře </w:t>
      </w:r>
      <w:proofErr w:type="gramStart"/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pročíst a proto</w:t>
      </w:r>
      <w:proofErr w:type="gramEnd"/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 xml:space="preserve"> vám ji kopírujeme na konec tohoto článku.</w:t>
      </w:r>
    </w:p>
    <w:p w:rsidR="00467A83" w:rsidRP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 </w:t>
      </w:r>
    </w:p>
    <w:p w:rsidR="00467A83" w:rsidRPr="00467A83" w:rsidRDefault="00467A83" w:rsidP="00467A83">
      <w:pPr>
        <w:spacing w:after="0" w:line="240" w:lineRule="atLeast"/>
        <w:textAlignment w:val="baseline"/>
        <w:outlineLvl w:val="2"/>
        <w:rPr>
          <w:rFonts w:ascii="Arial" w:eastAsia="Times New Roman" w:hAnsi="Arial" w:cs="Arial"/>
          <w:color w:val="333333"/>
          <w:sz w:val="33"/>
          <w:szCs w:val="33"/>
          <w:lang w:eastAsia="cs-CZ"/>
        </w:rPr>
      </w:pPr>
      <w:r w:rsidRPr="00467A83">
        <w:rPr>
          <w:rFonts w:ascii="Arial" w:eastAsia="Times New Roman" w:hAnsi="Arial" w:cs="Arial"/>
          <w:b/>
          <w:bCs/>
          <w:color w:val="333333"/>
          <w:sz w:val="33"/>
          <w:szCs w:val="33"/>
          <w:bdr w:val="none" w:sz="0" w:space="0" w:color="auto" w:frame="1"/>
          <w:lang w:eastAsia="cs-CZ"/>
        </w:rPr>
        <w:t>Kdo rozhoduje o odkladu povinné školní docházky vašeho dítěte?</w:t>
      </w:r>
    </w:p>
    <w:p w:rsidR="00467A83" w:rsidRP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O odkladu povinné školní docházky </w:t>
      </w:r>
      <w:r w:rsidRPr="00467A83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cs-CZ"/>
        </w:rPr>
        <w:t>rozhoduje ředitel školy na základě žádosti zákonných zástupců dítěte,</w:t>
      </w: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 tedy vás. Pokud vám tedy učitelka v mateřské škole odklad doporučila, je to pouze podnět pro vás, jako rodiče, nikoliv závazná věc.  Je to podnět pro rodiče, aby se nad možností odkladu zamysleli a zvážili návštěvu školského poradenského zařízení.</w:t>
      </w:r>
    </w:p>
    <w:p w:rsidR="00467A83" w:rsidRP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 </w:t>
      </w:r>
    </w:p>
    <w:p w:rsidR="00467A83" w:rsidRPr="00467A83" w:rsidRDefault="00467A83" w:rsidP="00467A83">
      <w:pPr>
        <w:spacing w:after="0" w:line="240" w:lineRule="atLeast"/>
        <w:textAlignment w:val="baseline"/>
        <w:outlineLvl w:val="2"/>
        <w:rPr>
          <w:rFonts w:ascii="Arial" w:eastAsia="Times New Roman" w:hAnsi="Arial" w:cs="Arial"/>
          <w:color w:val="333333"/>
          <w:sz w:val="33"/>
          <w:szCs w:val="33"/>
          <w:lang w:eastAsia="cs-CZ"/>
        </w:rPr>
      </w:pPr>
      <w:r w:rsidRPr="00467A83">
        <w:rPr>
          <w:rFonts w:ascii="Arial" w:eastAsia="Times New Roman" w:hAnsi="Arial" w:cs="Arial"/>
          <w:b/>
          <w:bCs/>
          <w:color w:val="333333"/>
          <w:sz w:val="33"/>
          <w:szCs w:val="33"/>
          <w:bdr w:val="none" w:sz="0" w:space="0" w:color="auto" w:frame="1"/>
          <w:lang w:eastAsia="cs-CZ"/>
        </w:rPr>
        <w:t>Kdy a kde je třeba podat žádost o odklad?</w:t>
      </w:r>
    </w:p>
    <w:p w:rsidR="00467A83" w:rsidRP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Žádost o odklad povinné školní docházky je nutné podat</w:t>
      </w:r>
      <w:r w:rsidRPr="00467A83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cs-CZ"/>
        </w:rPr>
        <w:t> do konce měsíce dubna.</w:t>
      </w: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 Většina rodičů tak činí </w:t>
      </w:r>
      <w:r w:rsidRPr="00467A83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cs-CZ"/>
        </w:rPr>
        <w:t>přímo v době konání zápisů do 1. ročníku ve vámi vybrané škole nebo mimo zápis, </w:t>
      </w: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krátce po něm a to nejpozději do konce měsíce dubna.</w:t>
      </w:r>
    </w:p>
    <w:p w:rsidR="00467A83" w:rsidRP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 </w:t>
      </w:r>
    </w:p>
    <w:p w:rsidR="00467A83" w:rsidRPr="00467A83" w:rsidRDefault="00467A83" w:rsidP="00467A83">
      <w:pPr>
        <w:spacing w:after="0" w:line="240" w:lineRule="atLeast"/>
        <w:textAlignment w:val="baseline"/>
        <w:outlineLvl w:val="2"/>
        <w:rPr>
          <w:rFonts w:ascii="Arial" w:eastAsia="Times New Roman" w:hAnsi="Arial" w:cs="Arial"/>
          <w:color w:val="333333"/>
          <w:sz w:val="33"/>
          <w:szCs w:val="33"/>
          <w:lang w:eastAsia="cs-CZ"/>
        </w:rPr>
      </w:pPr>
      <w:r w:rsidRPr="00467A83">
        <w:rPr>
          <w:rFonts w:ascii="Arial" w:eastAsia="Times New Roman" w:hAnsi="Arial" w:cs="Arial"/>
          <w:b/>
          <w:bCs/>
          <w:color w:val="333333"/>
          <w:sz w:val="33"/>
          <w:szCs w:val="33"/>
          <w:bdr w:val="none" w:sz="0" w:space="0" w:color="auto" w:frame="1"/>
          <w:lang w:eastAsia="cs-CZ"/>
        </w:rPr>
        <w:t>Co je k žádosti o odklad třeba doložit?</w:t>
      </w:r>
    </w:p>
    <w:p w:rsidR="00467A83" w:rsidRP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 </w:t>
      </w:r>
    </w:p>
    <w:p w:rsidR="00467A83" w:rsidRPr="00467A83" w:rsidRDefault="00467A83" w:rsidP="00467A83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cs-CZ"/>
        </w:rPr>
        <w:t>Doporučující posouzení školského poradenského zařízení</w:t>
      </w:r>
    </w:p>
    <w:p w:rsidR="00467A83" w:rsidRPr="00467A83" w:rsidRDefault="00467A83" w:rsidP="00467A83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cs-CZ"/>
        </w:rPr>
        <w:t>Doporučující posouzení odborného lékaře </w:t>
      </w:r>
    </w:p>
    <w:p w:rsidR="00467A83" w:rsidRP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 </w:t>
      </w:r>
    </w:p>
    <w:p w:rsidR="00467A83" w:rsidRP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lastRenderedPageBreak/>
        <w:t>Vzhledem k termínům, popsaným v odstavci výše, </w:t>
      </w:r>
      <w:r w:rsidRPr="00467A83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cs-CZ"/>
        </w:rPr>
        <w:t>je vhodné si zajistit včas návštěvu školského poradenského zařízení i odborného lékaře.</w:t>
      </w: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 Jako odborný lékař je nejčastěji využíván pediatr, kterého dítě navštěvuje. Objednací lhůty v poradnách jsou však většinou o dost delší, než u dětských lékařů a je třeba s tím počítat.</w:t>
      </w:r>
    </w:p>
    <w:p w:rsidR="00467A83" w:rsidRP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 </w:t>
      </w:r>
    </w:p>
    <w:p w:rsidR="00467A83" w:rsidRPr="00467A83" w:rsidRDefault="00467A83" w:rsidP="00467A83">
      <w:pPr>
        <w:spacing w:after="0" w:line="240" w:lineRule="atLeast"/>
        <w:textAlignment w:val="baseline"/>
        <w:outlineLvl w:val="2"/>
        <w:rPr>
          <w:rFonts w:ascii="Arial" w:eastAsia="Times New Roman" w:hAnsi="Arial" w:cs="Arial"/>
          <w:color w:val="333333"/>
          <w:sz w:val="33"/>
          <w:szCs w:val="33"/>
          <w:lang w:eastAsia="cs-CZ"/>
        </w:rPr>
      </w:pPr>
      <w:r w:rsidRPr="00467A83">
        <w:rPr>
          <w:rFonts w:ascii="Arial" w:eastAsia="Times New Roman" w:hAnsi="Arial" w:cs="Arial"/>
          <w:b/>
          <w:bCs/>
          <w:color w:val="333333"/>
          <w:sz w:val="33"/>
          <w:szCs w:val="33"/>
          <w:bdr w:val="none" w:sz="0" w:space="0" w:color="auto" w:frame="1"/>
          <w:lang w:eastAsia="cs-CZ"/>
        </w:rPr>
        <w:t>Výběr konkrétního školského poradenského zařízení a lékaře je na rodičích</w:t>
      </w:r>
      <w:r w:rsidRPr="00467A83">
        <w:rPr>
          <w:rFonts w:ascii="Arial" w:eastAsia="Times New Roman" w:hAnsi="Arial" w:cs="Arial"/>
          <w:color w:val="333333"/>
          <w:sz w:val="33"/>
          <w:szCs w:val="33"/>
          <w:lang w:eastAsia="cs-CZ"/>
        </w:rPr>
        <w:t> (resp. zákonných zástupcích) dítěte.</w:t>
      </w:r>
    </w:p>
    <w:p w:rsidR="00467A83" w:rsidRP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 </w:t>
      </w:r>
    </w:p>
    <w:p w:rsidR="00467A83" w:rsidRP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 </w:t>
      </w:r>
    </w:p>
    <w:p w:rsidR="00467A83" w:rsidRPr="00467A83" w:rsidRDefault="00467A83" w:rsidP="00467A83">
      <w:pPr>
        <w:spacing w:after="0" w:line="240" w:lineRule="atLeast"/>
        <w:textAlignment w:val="baseline"/>
        <w:outlineLvl w:val="2"/>
        <w:rPr>
          <w:rFonts w:ascii="Arial" w:eastAsia="Times New Roman" w:hAnsi="Arial" w:cs="Arial"/>
          <w:color w:val="333333"/>
          <w:sz w:val="33"/>
          <w:szCs w:val="33"/>
          <w:lang w:eastAsia="cs-CZ"/>
        </w:rPr>
      </w:pPr>
      <w:r w:rsidRPr="00467A83">
        <w:rPr>
          <w:rFonts w:ascii="Arial" w:eastAsia="Times New Roman" w:hAnsi="Arial" w:cs="Arial"/>
          <w:b/>
          <w:bCs/>
          <w:color w:val="333333"/>
          <w:sz w:val="33"/>
          <w:szCs w:val="33"/>
          <w:bdr w:val="none" w:sz="0" w:space="0" w:color="auto" w:frame="1"/>
          <w:lang w:eastAsia="cs-CZ"/>
        </w:rPr>
        <w:t>Jaká “školská poradenská zařízení” mi dají potřebné vyjádření?</w:t>
      </w:r>
    </w:p>
    <w:p w:rsidR="00467A83" w:rsidRP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 </w:t>
      </w:r>
    </w:p>
    <w:p w:rsidR="00467A83" w:rsidRP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Nejčastěji se jedná o posouzení </w:t>
      </w:r>
      <w:r w:rsidRPr="00467A83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cs-CZ"/>
        </w:rPr>
        <w:t>pedagogicko-psychologické poradny</w:t>
      </w: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, zkráceně zřejmě znáte PPP. Je možné využít i jiná školská poradenská zařízení, například speciálně pedagogická centra, která jsou určena pro děti s různými speciálními potřebami.</w:t>
      </w:r>
    </w:p>
    <w:p w:rsidR="00467A83" w:rsidRP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 </w:t>
      </w:r>
    </w:p>
    <w:p w:rsidR="00467A83" w:rsidRPr="00467A83" w:rsidRDefault="00467A83" w:rsidP="00467A83">
      <w:pPr>
        <w:spacing w:after="0" w:line="240" w:lineRule="atLeast"/>
        <w:textAlignment w:val="baseline"/>
        <w:outlineLvl w:val="2"/>
        <w:rPr>
          <w:rFonts w:ascii="Arial" w:eastAsia="Times New Roman" w:hAnsi="Arial" w:cs="Arial"/>
          <w:color w:val="333333"/>
          <w:sz w:val="33"/>
          <w:szCs w:val="33"/>
          <w:lang w:eastAsia="cs-CZ"/>
        </w:rPr>
      </w:pPr>
      <w:r w:rsidRPr="00467A83">
        <w:rPr>
          <w:rFonts w:ascii="Arial" w:eastAsia="Times New Roman" w:hAnsi="Arial" w:cs="Arial"/>
          <w:b/>
          <w:bCs/>
          <w:color w:val="333333"/>
          <w:sz w:val="33"/>
          <w:szCs w:val="33"/>
          <w:bdr w:val="none" w:sz="0" w:space="0" w:color="auto" w:frame="1"/>
          <w:lang w:eastAsia="cs-CZ"/>
        </w:rPr>
        <w:t>Co se stane, pokud skutečně dojde k odložení povinné školní docházky?</w:t>
      </w:r>
    </w:p>
    <w:p w:rsidR="00467A83" w:rsidRP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 Pokud ředitel školy rozhodne o odkladu povinné školní docházky v souladu se školským zákonem, současně poučí rodiče o povinnosti dalšího předškolního vzdělávání dítěte.</w:t>
      </w:r>
      <w:r w:rsidRPr="00467A83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cs-CZ"/>
        </w:rPr>
        <w:t> Povinné předškolní vzdělávání se v tomto případě prodlužuje o další školní rok</w:t>
      </w: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. Povinnosti rodičů zůstávají pro rodiče stejné jako v rámci prvního roku povinné “</w:t>
      </w:r>
      <w:proofErr w:type="spellStart"/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předškolky</w:t>
      </w:r>
      <w:proofErr w:type="spellEnd"/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”).</w:t>
      </w:r>
    </w:p>
    <w:p w:rsidR="00467A83" w:rsidRP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 </w:t>
      </w:r>
    </w:p>
    <w:p w:rsidR="00467A83" w:rsidRPr="00467A83" w:rsidRDefault="00467A83" w:rsidP="00467A83">
      <w:pPr>
        <w:spacing w:after="0" w:line="240" w:lineRule="atLeast"/>
        <w:textAlignment w:val="baseline"/>
        <w:outlineLvl w:val="2"/>
        <w:rPr>
          <w:rFonts w:ascii="Arial" w:eastAsia="Times New Roman" w:hAnsi="Arial" w:cs="Arial"/>
          <w:color w:val="333333"/>
          <w:sz w:val="33"/>
          <w:szCs w:val="33"/>
          <w:lang w:eastAsia="cs-CZ"/>
        </w:rPr>
      </w:pPr>
      <w:r w:rsidRPr="00467A83">
        <w:rPr>
          <w:rFonts w:ascii="Arial" w:eastAsia="Times New Roman" w:hAnsi="Arial" w:cs="Arial"/>
          <w:color w:val="333333"/>
          <w:sz w:val="33"/>
          <w:szCs w:val="33"/>
          <w:lang w:eastAsia="cs-CZ"/>
        </w:rPr>
        <w:t> </w:t>
      </w:r>
      <w:r w:rsidRPr="00467A83">
        <w:rPr>
          <w:rFonts w:ascii="Arial" w:eastAsia="Times New Roman" w:hAnsi="Arial" w:cs="Arial"/>
          <w:b/>
          <w:bCs/>
          <w:color w:val="333333"/>
          <w:sz w:val="33"/>
          <w:szCs w:val="33"/>
          <w:bdr w:val="none" w:sz="0" w:space="0" w:color="auto" w:frame="1"/>
          <w:lang w:eastAsia="cs-CZ"/>
        </w:rPr>
        <w:t>Co je dodatečný odklad povinné školní docházky?</w:t>
      </w:r>
    </w:p>
    <w:p w:rsid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 Dodatečný odklad se vyřizuje v případě, že nebyl důvod zabývat se tímto v období zápisu, protože dítě se zdálo být na vstup do první třídy zralé, ale nakonec se ukáže, že </w:t>
      </w:r>
      <w:r w:rsidRPr="00467A83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cs-CZ"/>
        </w:rPr>
        <w:t>po nástupu do první třídy je pro dítě zvládání školních povinností nad jeho síly.</w:t>
      </w: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 V tuto dobu lze vyřídit dodatečný odklad školní docházky a to </w:t>
      </w:r>
      <w:r w:rsidRPr="00467A83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cs-CZ"/>
        </w:rPr>
        <w:t>v termínu od 1. září do 31. prosince nejpozději.</w:t>
      </w: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 Způsob vyřizování je odlišný, tím se ale budeme zaobírat v jiném článku.</w:t>
      </w:r>
    </w:p>
    <w:p w:rsid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</w:p>
    <w:p w:rsid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</w:p>
    <w:p w:rsid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</w:p>
    <w:p w:rsid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</w:p>
    <w:p w:rsid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</w:p>
    <w:p w:rsid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</w:p>
    <w:p w:rsid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cs-CZ"/>
        </w:rPr>
        <w:t xml:space="preserve">Zdroj: blog </w:t>
      </w:r>
      <w:proofErr w:type="spellStart"/>
      <w:r>
        <w:rPr>
          <w:rFonts w:ascii="Arial" w:eastAsia="Times New Roman" w:hAnsi="Arial" w:cs="Arial"/>
          <w:color w:val="666666"/>
          <w:sz w:val="24"/>
          <w:szCs w:val="24"/>
          <w:lang w:eastAsia="cs-CZ"/>
        </w:rPr>
        <w:t>Učineboneučit</w:t>
      </w:r>
      <w:proofErr w:type="spellEnd"/>
      <w:r>
        <w:rPr>
          <w:rFonts w:ascii="Arial" w:eastAsia="Times New Roman" w:hAnsi="Arial" w:cs="Arial"/>
          <w:color w:val="666666"/>
          <w:sz w:val="24"/>
          <w:szCs w:val="24"/>
          <w:lang w:eastAsia="cs-CZ"/>
        </w:rPr>
        <w:t xml:space="preserve">, </w:t>
      </w:r>
      <w:r w:rsidR="00135396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Stáňa Kratochvílová</w:t>
      </w:r>
    </w:p>
    <w:p w:rsid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</w:p>
    <w:p w:rsid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</w:p>
    <w:p w:rsid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bookmarkStart w:id="0" w:name="_GoBack"/>
      <w:bookmarkEnd w:id="0"/>
    </w:p>
    <w:p w:rsid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</w:p>
    <w:p w:rsid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</w:p>
    <w:p w:rsid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</w:p>
    <w:p w:rsid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</w:p>
    <w:p w:rsid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</w:p>
    <w:p w:rsid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</w:p>
    <w:p w:rsid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</w:p>
    <w:p w:rsid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</w:p>
    <w:p w:rsid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</w:p>
    <w:p w:rsidR="00467A83" w:rsidRP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</w:p>
    <w:p w:rsidR="00467A83" w:rsidRP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 </w:t>
      </w:r>
    </w:p>
    <w:p w:rsidR="00467A83" w:rsidRDefault="00467A83" w:rsidP="00467A83">
      <w:pPr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3"/>
          <w:szCs w:val="33"/>
          <w:bdr w:val="none" w:sz="0" w:space="0" w:color="auto" w:frame="1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33"/>
          <w:szCs w:val="33"/>
          <w:bdr w:val="none" w:sz="0" w:space="0" w:color="auto" w:frame="1"/>
          <w:lang w:eastAsia="cs-CZ"/>
        </w:rPr>
        <w:t>Z</w:t>
      </w:r>
      <w:r w:rsidRPr="00467A83">
        <w:rPr>
          <w:rFonts w:ascii="Arial" w:eastAsia="Times New Roman" w:hAnsi="Arial" w:cs="Arial"/>
          <w:b/>
          <w:bCs/>
          <w:color w:val="333333"/>
          <w:sz w:val="33"/>
          <w:szCs w:val="33"/>
          <w:bdr w:val="none" w:sz="0" w:space="0" w:color="auto" w:frame="1"/>
          <w:lang w:eastAsia="cs-CZ"/>
        </w:rPr>
        <w:t>nění zákona</w:t>
      </w:r>
      <w:r>
        <w:rPr>
          <w:rFonts w:ascii="Arial" w:eastAsia="Times New Roman" w:hAnsi="Arial" w:cs="Arial"/>
          <w:b/>
          <w:bCs/>
          <w:color w:val="333333"/>
          <w:sz w:val="33"/>
          <w:szCs w:val="33"/>
          <w:bdr w:val="none" w:sz="0" w:space="0" w:color="auto" w:frame="1"/>
          <w:lang w:eastAsia="cs-CZ"/>
        </w:rPr>
        <w:t xml:space="preserve"> k tématu</w:t>
      </w:r>
      <w:r w:rsidRPr="00467A83">
        <w:rPr>
          <w:rFonts w:ascii="Arial" w:eastAsia="Times New Roman" w:hAnsi="Arial" w:cs="Arial"/>
          <w:b/>
          <w:bCs/>
          <w:color w:val="333333"/>
          <w:sz w:val="33"/>
          <w:szCs w:val="33"/>
          <w:bdr w:val="none" w:sz="0" w:space="0" w:color="auto" w:frame="1"/>
          <w:lang w:eastAsia="cs-CZ"/>
        </w:rPr>
        <w:t>:</w:t>
      </w:r>
      <w:r>
        <w:rPr>
          <w:rFonts w:ascii="Arial" w:eastAsia="Times New Roman" w:hAnsi="Arial" w:cs="Arial"/>
          <w:b/>
          <w:bCs/>
          <w:color w:val="333333"/>
          <w:sz w:val="33"/>
          <w:szCs w:val="33"/>
          <w:bdr w:val="none" w:sz="0" w:space="0" w:color="auto" w:frame="1"/>
          <w:lang w:eastAsia="cs-CZ"/>
        </w:rPr>
        <w:t xml:space="preserve"> </w:t>
      </w:r>
    </w:p>
    <w:p w:rsidR="00467A83" w:rsidRPr="00467A83" w:rsidRDefault="00467A83" w:rsidP="00467A83">
      <w:pPr>
        <w:spacing w:after="0" w:line="240" w:lineRule="atLeast"/>
        <w:textAlignment w:val="baseline"/>
        <w:outlineLvl w:val="2"/>
        <w:rPr>
          <w:rFonts w:ascii="Arial" w:eastAsia="Times New Roman" w:hAnsi="Arial" w:cs="Arial"/>
          <w:color w:val="333333"/>
          <w:sz w:val="33"/>
          <w:szCs w:val="33"/>
          <w:lang w:eastAsia="cs-CZ"/>
        </w:rPr>
      </w:pPr>
    </w:p>
    <w:p w:rsidR="00467A83" w:rsidRP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 </w:t>
      </w:r>
      <w:r w:rsidRPr="00467A83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cs-CZ"/>
        </w:rPr>
        <w:t>Právní rámec odkladu povinné školní docházky najdeme ve školském zákoně, 561/2004 Sb., </w:t>
      </w:r>
      <w:r w:rsidRPr="00467A83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cs-CZ"/>
        </w:rPr>
        <w:t>§ 37: </w:t>
      </w:r>
    </w:p>
    <w:p w:rsidR="00467A83" w:rsidRP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§ 37 </w:t>
      </w:r>
      <w:r w:rsidRPr="00467A83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cs-CZ"/>
        </w:rPr>
        <w:t>Odklad povinné školní docházky</w:t>
      </w:r>
    </w:p>
    <w:p w:rsidR="00467A83" w:rsidRP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 </w:t>
      </w:r>
    </w:p>
    <w:p w:rsidR="00467A83" w:rsidRP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cs-CZ"/>
        </w:rPr>
        <w:t>(1) Není-li dítě tělesně nebo duševně přiměřeně vyspělé a požádá-li o to písemně zákonný zástupce dítěte v době zápisu dítěte k povinné školní docházce podle § 36 odst. 4, odloží ředitel školy začátek povinné školní docházky o jeden školní rok, pokud je žádost doložena doporučujícím posouzením příslušného školského poradenského zařízení, a odborného lékaře nebo klinického psychologa. Začátek povinné školní docházky lze odložit nejdéle do zahájení školního roku, v němž dítě dovrší osmý rok věku.</w:t>
      </w:r>
    </w:p>
    <w:p w:rsidR="00467A83" w:rsidRP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 </w:t>
      </w:r>
    </w:p>
    <w:p w:rsidR="00467A83" w:rsidRP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cs-CZ"/>
        </w:rPr>
        <w:t>(2) Při zápisu do prvního ročníku základní škola informuje zákonného zástupce dítěte o možnosti odkladu povinné školní docházky.</w:t>
      </w:r>
    </w:p>
    <w:p w:rsidR="00467A83" w:rsidRP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 </w:t>
      </w:r>
    </w:p>
    <w:p w:rsidR="00467A83" w:rsidRP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cs-CZ"/>
        </w:rPr>
        <w:t>(3) Pokud se u žáka v prvním roce plnění povinné školní docházky projeví nedostatečná tělesná nebo duševní vyspělost k plnění povinné školní docházky, může ředitel školy se souhlasem zákonného zástupce žákovi dodatečně v průběhu prvního pololetí školního roku odložit začátek plnění povinné školní docházky na následující školní rok.</w:t>
      </w:r>
    </w:p>
    <w:p w:rsidR="00467A83" w:rsidRP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 </w:t>
      </w:r>
    </w:p>
    <w:p w:rsidR="00467A83" w:rsidRPr="00467A83" w:rsidRDefault="00467A83" w:rsidP="00467A83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cs-CZ"/>
        </w:rPr>
        <w:t>(4) Pokud ředitel školy rozhodne o odkladu povinné školní docházky podle odstavce 1 nebo 3, informuje zákonného zástupce o povinnosti předškolního vzdělávání dítěte a možných způsobech jejího plnění.</w:t>
      </w:r>
    </w:p>
    <w:p w:rsidR="00467A83" w:rsidRPr="00467A83" w:rsidRDefault="00467A83" w:rsidP="00467A83">
      <w:pPr>
        <w:spacing w:after="10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cs-CZ"/>
        </w:rPr>
      </w:pPr>
      <w:r w:rsidRPr="00467A83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 </w:t>
      </w:r>
    </w:p>
    <w:p w:rsidR="00B976E9" w:rsidRDefault="00B976E9"/>
    <w:sectPr w:rsidR="00B97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26A11"/>
    <w:multiLevelType w:val="multilevel"/>
    <w:tmpl w:val="B1AA5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A83"/>
    <w:rsid w:val="00135396"/>
    <w:rsid w:val="00467A83"/>
    <w:rsid w:val="00B9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67A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67A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467A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7A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67A8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67A8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67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67A8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67A83"/>
    <w:rPr>
      <w:color w:val="0000FF"/>
      <w:u w:val="single"/>
    </w:rPr>
  </w:style>
  <w:style w:type="character" w:customStyle="1" w:styleId="et-waypoint">
    <w:name w:val="et-waypoint"/>
    <w:basedOn w:val="Standardnpsmoodstavce"/>
    <w:rsid w:val="00467A83"/>
  </w:style>
  <w:style w:type="character" w:styleId="Zvraznn">
    <w:name w:val="Emphasis"/>
    <w:basedOn w:val="Standardnpsmoodstavce"/>
    <w:uiPriority w:val="20"/>
    <w:qFormat/>
    <w:rsid w:val="00467A8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A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67A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67A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467A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7A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67A8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67A8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67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67A8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67A83"/>
    <w:rPr>
      <w:color w:val="0000FF"/>
      <w:u w:val="single"/>
    </w:rPr>
  </w:style>
  <w:style w:type="character" w:customStyle="1" w:styleId="et-waypoint">
    <w:name w:val="et-waypoint"/>
    <w:basedOn w:val="Standardnpsmoodstavce"/>
    <w:rsid w:val="00467A83"/>
  </w:style>
  <w:style w:type="character" w:styleId="Zvraznn">
    <w:name w:val="Emphasis"/>
    <w:basedOn w:val="Standardnpsmoodstavce"/>
    <w:uiPriority w:val="20"/>
    <w:qFormat/>
    <w:rsid w:val="00467A8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A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402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012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60153">
              <w:marLeft w:val="0"/>
              <w:marRight w:val="8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94706">
                  <w:marLeft w:val="0"/>
                  <w:marRight w:val="0"/>
                  <w:marTop w:val="0"/>
                  <w:marBottom w:val="4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729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87735">
                  <w:marLeft w:val="0"/>
                  <w:marRight w:val="0"/>
                  <w:marTop w:val="0"/>
                  <w:marBottom w:val="4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5848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528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496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6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17844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00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51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itneboneucit.cz/category/predskolac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citneboneucit.cz/category/legislativ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662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Dolezalova</dc:creator>
  <cp:lastModifiedBy>Kamila Dolezalova</cp:lastModifiedBy>
  <cp:revision>1</cp:revision>
  <cp:lastPrinted>2022-01-26T15:08:00Z</cp:lastPrinted>
  <dcterms:created xsi:type="dcterms:W3CDTF">2022-01-26T14:57:00Z</dcterms:created>
  <dcterms:modified xsi:type="dcterms:W3CDTF">2022-01-26T15:11:00Z</dcterms:modified>
</cp:coreProperties>
</file>