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9"/>
        <w:gridCol w:w="4441"/>
        <w:gridCol w:w="1260"/>
        <w:gridCol w:w="536"/>
      </w:tblGrid>
      <w:tr w:rsidR="007C6428">
        <w:trPr>
          <w:trHeight w:val="433"/>
        </w:trPr>
        <w:tc>
          <w:tcPr>
            <w:tcW w:w="98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428" w:rsidRPr="00043343" w:rsidRDefault="007C6428" w:rsidP="00F05C64">
            <w:pPr>
              <w:pStyle w:val="Nadpis1"/>
              <w:jc w:val="right"/>
              <w:rPr>
                <w:b w:val="0"/>
                <w:sz w:val="20"/>
                <w:szCs w:val="20"/>
                <w:u w:val="single"/>
              </w:rPr>
            </w:pPr>
            <w:bookmarkStart w:id="0" w:name="_Toc322954893"/>
            <w:bookmarkStart w:id="1" w:name="_Toc329452376"/>
            <w:r w:rsidRPr="00043343">
              <w:rPr>
                <w:b w:val="0"/>
                <w:iCs/>
                <w:sz w:val="20"/>
                <w:szCs w:val="20"/>
              </w:rPr>
              <w:t xml:space="preserve">Příloha č. </w:t>
            </w:r>
            <w:r w:rsidR="00043343" w:rsidRPr="00043343">
              <w:rPr>
                <w:b w:val="0"/>
                <w:iCs/>
                <w:sz w:val="20"/>
                <w:szCs w:val="20"/>
              </w:rPr>
              <w:t>1</w:t>
            </w:r>
            <w:r w:rsidRPr="00043343">
              <w:rPr>
                <w:b w:val="0"/>
                <w:iCs/>
                <w:sz w:val="20"/>
                <w:szCs w:val="20"/>
              </w:rPr>
              <w:t xml:space="preserve"> </w:t>
            </w:r>
          </w:p>
          <w:p w:rsidR="007C6428" w:rsidRPr="002F0078" w:rsidRDefault="007C6428" w:rsidP="00F637C7">
            <w:pPr>
              <w:pStyle w:val="Nadpis1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C6428" w:rsidRPr="00E315F8" w:rsidRDefault="007C6428" w:rsidP="009C22AE">
            <w:pPr>
              <w:pStyle w:val="Nadpis1"/>
              <w:rPr>
                <w:sz w:val="32"/>
                <w:szCs w:val="32"/>
                <w:u w:val="single"/>
              </w:rPr>
            </w:pPr>
            <w:r w:rsidRPr="002F007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KRYCÍ LIST NABÍDKY</w:t>
            </w:r>
            <w:bookmarkEnd w:id="0"/>
            <w:bookmarkEnd w:id="1"/>
            <w:r w:rsidR="0034763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-část B</w:t>
            </w:r>
            <w:bookmarkStart w:id="2" w:name="_GoBack"/>
            <w:bookmarkEnd w:id="2"/>
          </w:p>
        </w:tc>
      </w:tr>
      <w:tr w:rsidR="007C6428">
        <w:trPr>
          <w:trHeight w:val="1201"/>
        </w:trPr>
        <w:tc>
          <w:tcPr>
            <w:tcW w:w="98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428" w:rsidRPr="00B82D3E" w:rsidRDefault="007C6428" w:rsidP="00E97204">
            <w:pPr>
              <w:spacing w:before="240" w:after="120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N</w:t>
            </w:r>
            <w:r w:rsidRPr="00B82D3E">
              <w:rPr>
                <w:sz w:val="22"/>
                <w:szCs w:val="22"/>
                <w:u w:val="single"/>
              </w:rPr>
              <w:t xml:space="preserve">ázev projektu </w:t>
            </w:r>
            <w:r>
              <w:rPr>
                <w:sz w:val="22"/>
                <w:szCs w:val="22"/>
                <w:u w:val="single"/>
              </w:rPr>
              <w:t>a r</w:t>
            </w:r>
            <w:r w:rsidRPr="00B82D3E">
              <w:rPr>
                <w:sz w:val="22"/>
                <w:szCs w:val="22"/>
                <w:u w:val="single"/>
              </w:rPr>
              <w:t>egistrační číslo:</w:t>
            </w:r>
          </w:p>
          <w:p w:rsidR="007C6428" w:rsidRPr="00043343" w:rsidRDefault="007C6428" w:rsidP="00043343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ROP NUTS II Jihozápad </w:t>
            </w:r>
            <w:r w:rsidRPr="00043343">
              <w:rPr>
                <w:rFonts w:ascii="Arial" w:hAnsi="Arial" w:cs="Arial"/>
                <w:sz w:val="20"/>
                <w:szCs w:val="20"/>
              </w:rPr>
              <w:t>– projekt „</w:t>
            </w:r>
            <w:r w:rsidR="00043343" w:rsidRPr="00043343">
              <w:rPr>
                <w:rFonts w:ascii="Arial" w:hAnsi="Arial" w:cs="Arial"/>
                <w:sz w:val="20"/>
                <w:szCs w:val="20"/>
              </w:rPr>
              <w:t>Zkvalitnění výuky přírodovědných předmětů na ZŠ a MŠ Lišov, Nová 611</w:t>
            </w:r>
            <w:r w:rsidRPr="00043343">
              <w:rPr>
                <w:rFonts w:ascii="Arial" w:hAnsi="Arial" w:cs="Arial"/>
                <w:sz w:val="20"/>
                <w:szCs w:val="20"/>
              </w:rPr>
              <w:t xml:space="preserve">“  – </w:t>
            </w:r>
            <w:proofErr w:type="spellStart"/>
            <w:r w:rsidRPr="00043343">
              <w:rPr>
                <w:rFonts w:ascii="Arial" w:hAnsi="Arial" w:cs="Arial"/>
                <w:sz w:val="20"/>
                <w:szCs w:val="20"/>
              </w:rPr>
              <w:t>reg</w:t>
            </w:r>
            <w:proofErr w:type="spellEnd"/>
            <w:r w:rsidRPr="0004334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850AAD">
              <w:rPr>
                <w:rFonts w:ascii="Arial" w:hAnsi="Arial" w:cs="Arial"/>
                <w:sz w:val="20"/>
                <w:szCs w:val="20"/>
              </w:rPr>
              <w:t>č.</w:t>
            </w:r>
            <w:proofErr w:type="gramEnd"/>
            <w:r w:rsidRPr="00850A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0AAD" w:rsidRPr="00850AAD">
              <w:rPr>
                <w:rFonts w:ascii="Arial" w:hAnsi="Arial" w:cs="Arial"/>
                <w:sz w:val="20"/>
                <w:szCs w:val="20"/>
              </w:rPr>
              <w:t>CZ.1.14/2.4.00/34.03280</w:t>
            </w:r>
          </w:p>
        </w:tc>
      </w:tr>
      <w:tr w:rsidR="007C6428">
        <w:trPr>
          <w:trHeight w:val="393"/>
        </w:trPr>
        <w:tc>
          <w:tcPr>
            <w:tcW w:w="9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7C6428" w:rsidRDefault="007C64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 Veřejná zakázka </w:t>
            </w:r>
          </w:p>
        </w:tc>
      </w:tr>
      <w:tr w:rsidR="007C6428">
        <w:trPr>
          <w:trHeight w:val="393"/>
        </w:trPr>
        <w:tc>
          <w:tcPr>
            <w:tcW w:w="9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7C6428" w:rsidRDefault="007C64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Veřejná zakázka na dodávky zadaná ve zjednodušeném podlimitním řízení dle zákona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č. 137/2006 Sb., o veřejných zakázkách, ve znění pozdějších předpisů</w:t>
            </w:r>
          </w:p>
        </w:tc>
      </w:tr>
      <w:tr w:rsidR="007C6428" w:rsidTr="00043343">
        <w:trPr>
          <w:cantSplit/>
          <w:trHeight w:val="683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C6428" w:rsidRPr="009C22AE" w:rsidRDefault="00043343" w:rsidP="004F4217">
            <w:pPr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Zkvalitnění výuky přírodovědných předmětů na ZŠ a MŠ Lišov, Nová 611</w:t>
            </w:r>
          </w:p>
        </w:tc>
      </w:tr>
      <w:tr w:rsidR="007C6428" w:rsidTr="00043343">
        <w:trPr>
          <w:cantSplit/>
          <w:trHeight w:val="502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veřejné zakázky: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7C6428" w:rsidRPr="004F45A3" w:rsidRDefault="00850AAD" w:rsidP="00347633">
            <w:pPr>
              <w:pStyle w:val="Nadpis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080"/>
                <w:tab w:val="center" w:pos="4536"/>
              </w:tabs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část </w:t>
            </w:r>
            <w:r w:rsidR="00347633">
              <w:rPr>
                <w:sz w:val="20"/>
                <w:szCs w:val="20"/>
              </w:rPr>
              <w:t>B</w:t>
            </w:r>
            <w:r w:rsidR="007C6428" w:rsidRPr="00850AAD">
              <w:rPr>
                <w:sz w:val="20"/>
                <w:szCs w:val="20"/>
              </w:rPr>
              <w:t xml:space="preserve">: </w:t>
            </w:r>
            <w:r w:rsidR="00347633">
              <w:rPr>
                <w:sz w:val="20"/>
                <w:szCs w:val="20"/>
              </w:rPr>
              <w:t>Notebooky</w:t>
            </w:r>
          </w:p>
        </w:tc>
      </w:tr>
      <w:tr w:rsidR="007C6428">
        <w:trPr>
          <w:trHeight w:val="402"/>
        </w:trPr>
        <w:tc>
          <w:tcPr>
            <w:tcW w:w="9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7C6428" w:rsidRDefault="007C64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 Základní identifikační údaje</w:t>
            </w:r>
          </w:p>
        </w:tc>
      </w:tr>
      <w:tr w:rsidR="007C6428">
        <w:trPr>
          <w:trHeight w:val="378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2.1.  Zadavatel</w:t>
            </w:r>
          </w:p>
        </w:tc>
        <w:tc>
          <w:tcPr>
            <w:tcW w:w="44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Obchodní firma nebo název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C6428" w:rsidRPr="00043343" w:rsidRDefault="00043343" w:rsidP="004F4217">
            <w:pPr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343">
              <w:rPr>
                <w:rStyle w:val="tsubjname"/>
                <w:rFonts w:ascii="Arial" w:hAnsi="Arial" w:cs="Arial"/>
                <w:b/>
                <w:sz w:val="20"/>
                <w:szCs w:val="20"/>
              </w:rPr>
              <w:t>Základní škola a Mateřská škola Lišov</w:t>
            </w: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 / místo podnikání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6428" w:rsidRPr="00043343" w:rsidRDefault="00043343" w:rsidP="004F4217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Nová 611/14, 373 72 Lišov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Pr="00043343" w:rsidRDefault="007C6428">
            <w:pPr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C6428" w:rsidRPr="00043343" w:rsidRDefault="00043343" w:rsidP="004F4217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75000369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6428" w:rsidRPr="00043343" w:rsidRDefault="007C6428">
            <w:pPr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Pr="00043343" w:rsidRDefault="007C6428">
            <w:pPr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oprávněná jednat jménem či za zadavatele: 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6428" w:rsidRPr="00043343" w:rsidRDefault="00043343" w:rsidP="004F4217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 xml:space="preserve">Mgr. Petr </w:t>
            </w:r>
            <w:proofErr w:type="spellStart"/>
            <w:r w:rsidRPr="00043343">
              <w:rPr>
                <w:rFonts w:ascii="Arial" w:hAnsi="Arial" w:cs="Arial"/>
                <w:sz w:val="20"/>
                <w:szCs w:val="20"/>
              </w:rPr>
              <w:t>Ročňák</w:t>
            </w:r>
            <w:proofErr w:type="spellEnd"/>
            <w:r w:rsidRPr="00043343"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428" w:rsidRPr="00043343" w:rsidRDefault="007C6428">
            <w:pPr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Pr="00043343" w:rsidRDefault="007C6428">
            <w:pPr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6428" w:rsidRPr="00043343" w:rsidRDefault="00043343" w:rsidP="0021758F">
            <w:pPr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+420 387 994 343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6428" w:rsidRPr="00043343" w:rsidRDefault="007C6428" w:rsidP="0021758F">
            <w:pPr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Pr="00043343" w:rsidRDefault="007C6428">
            <w:pPr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6428" w:rsidRPr="00043343" w:rsidRDefault="00347633" w:rsidP="0021758F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43343" w:rsidRPr="00043343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zs@zslisov.cz</w:t>
              </w:r>
            </w:hyperlink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C6428" w:rsidRPr="00043343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>
        <w:trPr>
          <w:trHeight w:val="395"/>
        </w:trPr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2.2.  Uchazeč</w:t>
            </w:r>
          </w:p>
        </w:tc>
        <w:tc>
          <w:tcPr>
            <w:tcW w:w="4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Obchod.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nebo název / obch. firma nebo jméno a příjmení: 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 w:rsidP="00E31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Právní forma uchazeče: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oprávněná jednat jménem či za uchazeče: 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 w:rsidP="00453BA2">
            <w:pPr>
              <w:ind w:left="113" w:hanging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tel./fax osoby oprávněné jednat jménem či za uchazeče: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 w:rsidP="00453BA2">
            <w:pPr>
              <w:ind w:left="113" w:hanging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e-mail osoby oprávněné jednat jménem či za uchazeče: 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6428" w:rsidRDefault="007C6428"/>
    <w:p w:rsidR="007C6428" w:rsidRDefault="007C6428"/>
    <w:p w:rsidR="00043343" w:rsidRDefault="00043343"/>
    <w:p w:rsidR="007C6428" w:rsidRDefault="007C6428"/>
    <w:tbl>
      <w:tblPr>
        <w:tblW w:w="989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9"/>
        <w:gridCol w:w="2079"/>
        <w:gridCol w:w="2079"/>
        <w:gridCol w:w="170"/>
        <w:gridCol w:w="1125"/>
        <w:gridCol w:w="784"/>
      </w:tblGrid>
      <w:tr w:rsidR="007C6428" w:rsidTr="00043343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Kontaktní osoba ve věci veřejné zakázky: 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 w:rsidP="00453BA2">
            <w:pPr>
              <w:ind w:left="113" w:hanging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tel./fax kontaktní osoby ve věci veřejné zakázky: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 w:rsidP="00453BA2">
            <w:pPr>
              <w:ind w:left="113" w:hanging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e-mail kontaktní osoby ve věci veřejné zakázky:  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>
        <w:trPr>
          <w:trHeight w:val="465"/>
        </w:trPr>
        <w:tc>
          <w:tcPr>
            <w:tcW w:w="98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7C6428" w:rsidRDefault="007C64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 Nabídková cena v Kč</w:t>
            </w:r>
          </w:p>
        </w:tc>
      </w:tr>
      <w:tr w:rsidR="007C6428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7C6428" w:rsidRDefault="007C64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7C6428" w:rsidRDefault="007C6428" w:rsidP="002135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bez DPH: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7C6428" w:rsidRDefault="007C6428" w:rsidP="000E2E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(sazba …… %):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7C6428" w:rsidRDefault="007C64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včetně DPH:</w:t>
            </w:r>
          </w:p>
        </w:tc>
      </w:tr>
      <w:tr w:rsidR="007C6428" w:rsidTr="00043343">
        <w:trPr>
          <w:trHeight w:val="67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7C6428" w:rsidRPr="009C22AE" w:rsidRDefault="007C6428" w:rsidP="0034763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F155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– </w:t>
            </w:r>
            <w:r w:rsidR="00347633" w:rsidRPr="00347633">
              <w:rPr>
                <w:rFonts w:ascii="Arial" w:hAnsi="Arial" w:cs="Arial"/>
                <w:b/>
                <w:sz w:val="20"/>
                <w:szCs w:val="20"/>
              </w:rPr>
              <w:t>část B:</w:t>
            </w:r>
            <w:r w:rsidR="00347633" w:rsidRPr="00850AAD">
              <w:rPr>
                <w:sz w:val="20"/>
                <w:szCs w:val="20"/>
              </w:rPr>
              <w:t xml:space="preserve"> </w:t>
            </w:r>
            <w:r w:rsidRPr="00F15567">
              <w:rPr>
                <w:rFonts w:ascii="Arial" w:hAnsi="Arial" w:cs="Arial"/>
                <w:sz w:val="20"/>
                <w:szCs w:val="20"/>
              </w:rPr>
              <w:t>(předmětem hodnocení nabídek)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C6428" w:rsidRPr="005607E2" w:rsidRDefault="007C6428" w:rsidP="00FB14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C6428" w:rsidRPr="005607E2" w:rsidRDefault="007C6428" w:rsidP="00FB14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center"/>
          </w:tcPr>
          <w:p w:rsidR="007C6428" w:rsidRPr="005607E2" w:rsidRDefault="007C6428" w:rsidP="00FB14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6428">
        <w:trPr>
          <w:trHeight w:val="465"/>
        </w:trPr>
        <w:tc>
          <w:tcPr>
            <w:tcW w:w="98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7C6428" w:rsidRDefault="007C64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Oprávněná osoba za uchazeče jednat</w:t>
            </w:r>
          </w:p>
        </w:tc>
      </w:tr>
      <w:tr w:rsidR="007C6428">
        <w:trPr>
          <w:trHeight w:val="1214"/>
        </w:trPr>
        <w:tc>
          <w:tcPr>
            <w:tcW w:w="98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 w:rsidP="00E315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5F8">
              <w:rPr>
                <w:rFonts w:ascii="Arial" w:hAnsi="Arial" w:cs="Arial"/>
                <w:sz w:val="20"/>
                <w:szCs w:val="20"/>
              </w:rPr>
              <w:t xml:space="preserve">Prohlášení o pravdivosti: Prohlašuji, že údaje uvedené v nabídce a přílohách jsou ve vztahu k podmínkám </w:t>
            </w:r>
            <w:r>
              <w:rPr>
                <w:rFonts w:ascii="Arial" w:hAnsi="Arial" w:cs="Arial"/>
                <w:sz w:val="20"/>
                <w:szCs w:val="20"/>
              </w:rPr>
              <w:t>zadávací dokumentace</w:t>
            </w:r>
            <w:r w:rsidRPr="00E315F8">
              <w:rPr>
                <w:rFonts w:ascii="Arial" w:hAnsi="Arial" w:cs="Arial"/>
                <w:sz w:val="20"/>
                <w:szCs w:val="20"/>
              </w:rPr>
              <w:t xml:space="preserve"> úplné, pravdivé a odpovídají skutečnosti. Js</w:t>
            </w:r>
            <w:r>
              <w:rPr>
                <w:rFonts w:ascii="Arial" w:hAnsi="Arial" w:cs="Arial"/>
                <w:sz w:val="20"/>
                <w:szCs w:val="20"/>
              </w:rPr>
              <w:t>em si vědom právních následků v </w:t>
            </w:r>
            <w:r w:rsidRPr="00E315F8">
              <w:rPr>
                <w:rFonts w:ascii="Arial" w:hAnsi="Arial" w:cs="Arial"/>
                <w:sz w:val="20"/>
                <w:szCs w:val="20"/>
              </w:rPr>
              <w:t xml:space="preserve">případě uvedení nesprávných nebo nepravdivých údajů. Zadavatel </w:t>
            </w:r>
            <w:r>
              <w:rPr>
                <w:rFonts w:ascii="Arial" w:hAnsi="Arial" w:cs="Arial"/>
                <w:sz w:val="20"/>
                <w:szCs w:val="20"/>
              </w:rPr>
              <w:t>má právo od zakázky odstoupit v </w:t>
            </w:r>
            <w:r w:rsidRPr="00E315F8">
              <w:rPr>
                <w:rFonts w:ascii="Arial" w:hAnsi="Arial" w:cs="Arial"/>
                <w:sz w:val="20"/>
                <w:szCs w:val="20"/>
              </w:rPr>
              <w:t>případě, že údaje, na jejichž základě byla zakázka sjednána, byly neúplné nebo nepravdivé.</w:t>
            </w:r>
          </w:p>
        </w:tc>
      </w:tr>
      <w:tr w:rsidR="007C6428" w:rsidTr="00043343">
        <w:trPr>
          <w:trHeight w:val="539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 w:rsidTr="00043343">
        <w:trPr>
          <w:trHeight w:val="707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C6428" w:rsidTr="00043343">
        <w:trPr>
          <w:trHeight w:val="539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4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C6428" w:rsidTr="00043343">
        <w:trPr>
          <w:trHeight w:val="539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4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7C6428" w:rsidRDefault="007C6428">
      <w:pPr>
        <w:rPr>
          <w:sz w:val="12"/>
          <w:szCs w:val="12"/>
        </w:rPr>
      </w:pPr>
    </w:p>
    <w:sectPr w:rsidR="007C6428" w:rsidSect="00BC0888">
      <w:headerReference w:type="default" r:id="rId8"/>
      <w:footerReference w:type="default" r:id="rId9"/>
      <w:pgSz w:w="11906" w:h="16838"/>
      <w:pgMar w:top="1810" w:right="1418" w:bottom="1134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428" w:rsidRDefault="007C6428">
      <w:r>
        <w:separator/>
      </w:r>
    </w:p>
  </w:endnote>
  <w:endnote w:type="continuationSeparator" w:id="0">
    <w:p w:rsidR="007C6428" w:rsidRDefault="007C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28" w:rsidRDefault="007C6428" w:rsidP="00156CBE">
    <w:pPr>
      <w:pStyle w:val="Zpat"/>
      <w:jc w:val="center"/>
      <w:rPr>
        <w:rFonts w:ascii="Century Gothic" w:hAnsi="Century Gothic" w:cs="Century Gothic"/>
        <w:sz w:val="20"/>
        <w:szCs w:val="20"/>
      </w:rPr>
    </w:pPr>
  </w:p>
  <w:p w:rsidR="007C6428" w:rsidRDefault="007C6428" w:rsidP="0036241D">
    <w:pPr>
      <w:pStyle w:val="Zpat"/>
      <w:jc w:val="right"/>
      <w:rPr>
        <w:rFonts w:ascii="Century Gothic" w:hAnsi="Century Gothic" w:cs="Century Gothic"/>
        <w:sz w:val="20"/>
        <w:szCs w:val="20"/>
      </w:rPr>
    </w:pPr>
  </w:p>
  <w:p w:rsidR="007C6428" w:rsidRDefault="007C6428" w:rsidP="0036241D">
    <w:pPr>
      <w:pStyle w:val="Zpat"/>
      <w:jc w:val="right"/>
    </w:pPr>
    <w:r w:rsidRPr="00300B8E">
      <w:rPr>
        <w:rFonts w:ascii="Century Gothic" w:hAnsi="Century Gothic" w:cs="Century Gothic"/>
        <w:sz w:val="20"/>
        <w:szCs w:val="20"/>
      </w:rPr>
      <w:t xml:space="preserve">Stránka </w:t>
    </w:r>
    <w:r w:rsidRPr="00300B8E">
      <w:rPr>
        <w:rFonts w:ascii="Century Gothic" w:hAnsi="Century Gothic" w:cs="Century Gothic"/>
        <w:sz w:val="20"/>
        <w:szCs w:val="20"/>
      </w:rPr>
      <w:fldChar w:fldCharType="begin"/>
    </w:r>
    <w:r w:rsidRPr="00300B8E">
      <w:rPr>
        <w:rFonts w:ascii="Century Gothic" w:hAnsi="Century Gothic" w:cs="Century Gothic"/>
        <w:sz w:val="20"/>
        <w:szCs w:val="20"/>
      </w:rPr>
      <w:instrText>PAGE</w:instrText>
    </w:r>
    <w:r w:rsidRPr="00300B8E">
      <w:rPr>
        <w:rFonts w:ascii="Century Gothic" w:hAnsi="Century Gothic" w:cs="Century Gothic"/>
        <w:sz w:val="20"/>
        <w:szCs w:val="20"/>
      </w:rPr>
      <w:fldChar w:fldCharType="separate"/>
    </w:r>
    <w:r w:rsidR="00347633">
      <w:rPr>
        <w:rFonts w:ascii="Century Gothic" w:hAnsi="Century Gothic" w:cs="Century Gothic"/>
        <w:noProof/>
        <w:sz w:val="20"/>
        <w:szCs w:val="20"/>
      </w:rPr>
      <w:t>2</w:t>
    </w:r>
    <w:r w:rsidRPr="00300B8E">
      <w:rPr>
        <w:rFonts w:ascii="Century Gothic" w:hAnsi="Century Gothic" w:cs="Century Gothic"/>
        <w:sz w:val="20"/>
        <w:szCs w:val="20"/>
      </w:rPr>
      <w:fldChar w:fldCharType="end"/>
    </w:r>
    <w:r w:rsidRPr="00300B8E">
      <w:rPr>
        <w:rFonts w:ascii="Century Gothic" w:hAnsi="Century Gothic" w:cs="Century Gothic"/>
        <w:sz w:val="20"/>
        <w:szCs w:val="20"/>
      </w:rPr>
      <w:t xml:space="preserve"> z </w:t>
    </w:r>
    <w:r w:rsidRPr="00300B8E">
      <w:rPr>
        <w:rFonts w:ascii="Century Gothic" w:hAnsi="Century Gothic" w:cs="Century Gothic"/>
        <w:sz w:val="20"/>
        <w:szCs w:val="20"/>
      </w:rPr>
      <w:fldChar w:fldCharType="begin"/>
    </w:r>
    <w:r w:rsidRPr="00300B8E">
      <w:rPr>
        <w:rFonts w:ascii="Century Gothic" w:hAnsi="Century Gothic" w:cs="Century Gothic"/>
        <w:sz w:val="20"/>
        <w:szCs w:val="20"/>
      </w:rPr>
      <w:instrText>NUMPAGES</w:instrText>
    </w:r>
    <w:r w:rsidRPr="00300B8E">
      <w:rPr>
        <w:rFonts w:ascii="Century Gothic" w:hAnsi="Century Gothic" w:cs="Century Gothic"/>
        <w:sz w:val="20"/>
        <w:szCs w:val="20"/>
      </w:rPr>
      <w:fldChar w:fldCharType="separate"/>
    </w:r>
    <w:r w:rsidR="00347633">
      <w:rPr>
        <w:rFonts w:ascii="Century Gothic" w:hAnsi="Century Gothic" w:cs="Century Gothic"/>
        <w:noProof/>
        <w:sz w:val="20"/>
        <w:szCs w:val="20"/>
      </w:rPr>
      <w:t>2</w:t>
    </w:r>
    <w:r w:rsidRPr="00300B8E">
      <w:rPr>
        <w:rFonts w:ascii="Century Gothic" w:hAnsi="Century Gothic" w:cs="Century Gothi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428" w:rsidRDefault="007C6428">
      <w:r>
        <w:separator/>
      </w:r>
    </w:p>
  </w:footnote>
  <w:footnote w:type="continuationSeparator" w:id="0">
    <w:p w:rsidR="007C6428" w:rsidRDefault="007C6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28" w:rsidRDefault="00347633" w:rsidP="00BC0888">
    <w:pPr>
      <w:pStyle w:val="Zhlav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4098" type="#_x0000_t75" alt="Publicita 2" style="position:absolute;left:0;text-align:left;margin-left:69.7pt;margin-top:-14.45pt;width:341.25pt;height:77.25pt;z-index:251658240;visibility:visible;mso-wrap-style:square;mso-wrap-distance-left:0;mso-wrap-distance-top:0;mso-wrap-distance-right:0;mso-wrap-distance-bottom:0;mso-position-horizontal-relative:margin;mso-position-vertical-relative:text">
          <v:imagedata r:id="rId1" o:title="Publicita 2"/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828B7"/>
    <w:multiLevelType w:val="hybridMultilevel"/>
    <w:tmpl w:val="3B96383E"/>
    <w:lvl w:ilvl="0" w:tplc="04BCF1D2">
      <w:start w:val="1"/>
      <w:numFmt w:val="bullet"/>
      <w:lvlText w:val=""/>
      <w:lvlJc w:val="left"/>
      <w:pPr>
        <w:ind w:left="220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1">
    <w:nsid w:val="50AF048A"/>
    <w:multiLevelType w:val="hybridMultilevel"/>
    <w:tmpl w:val="F44EF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5B9D"/>
    <w:multiLevelType w:val="hybridMultilevel"/>
    <w:tmpl w:val="86EC8D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42012"/>
    <w:multiLevelType w:val="hybridMultilevel"/>
    <w:tmpl w:val="F44EF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B78"/>
    <w:rsid w:val="00000491"/>
    <w:rsid w:val="00002107"/>
    <w:rsid w:val="00025A6F"/>
    <w:rsid w:val="00027619"/>
    <w:rsid w:val="00037E11"/>
    <w:rsid w:val="00043343"/>
    <w:rsid w:val="00060152"/>
    <w:rsid w:val="00065206"/>
    <w:rsid w:val="000E2EFA"/>
    <w:rsid w:val="00111E0F"/>
    <w:rsid w:val="00115173"/>
    <w:rsid w:val="001555D0"/>
    <w:rsid w:val="00156CBE"/>
    <w:rsid w:val="00163866"/>
    <w:rsid w:val="00165D77"/>
    <w:rsid w:val="00173518"/>
    <w:rsid w:val="00181802"/>
    <w:rsid w:val="00194C8D"/>
    <w:rsid w:val="00195962"/>
    <w:rsid w:val="001A0221"/>
    <w:rsid w:val="001A6A1B"/>
    <w:rsid w:val="001C75FC"/>
    <w:rsid w:val="001F37ED"/>
    <w:rsid w:val="0021359C"/>
    <w:rsid w:val="0021758F"/>
    <w:rsid w:val="00260519"/>
    <w:rsid w:val="002619EA"/>
    <w:rsid w:val="002D405C"/>
    <w:rsid w:val="002F0078"/>
    <w:rsid w:val="00300B8E"/>
    <w:rsid w:val="00347633"/>
    <w:rsid w:val="0036241D"/>
    <w:rsid w:val="00367A9B"/>
    <w:rsid w:val="00370B78"/>
    <w:rsid w:val="003869AF"/>
    <w:rsid w:val="003A103F"/>
    <w:rsid w:val="003A4A64"/>
    <w:rsid w:val="003B6ABA"/>
    <w:rsid w:val="003D09A2"/>
    <w:rsid w:val="003D4116"/>
    <w:rsid w:val="003D70F2"/>
    <w:rsid w:val="00403F4E"/>
    <w:rsid w:val="00407D8D"/>
    <w:rsid w:val="00436D06"/>
    <w:rsid w:val="0045128E"/>
    <w:rsid w:val="00453BA2"/>
    <w:rsid w:val="00471DEA"/>
    <w:rsid w:val="00482508"/>
    <w:rsid w:val="00485279"/>
    <w:rsid w:val="004E0324"/>
    <w:rsid w:val="004E6CCE"/>
    <w:rsid w:val="004F4217"/>
    <w:rsid w:val="004F45A3"/>
    <w:rsid w:val="00512DCC"/>
    <w:rsid w:val="005607E2"/>
    <w:rsid w:val="005612C8"/>
    <w:rsid w:val="00570561"/>
    <w:rsid w:val="005A24E5"/>
    <w:rsid w:val="005C01C4"/>
    <w:rsid w:val="005E73C4"/>
    <w:rsid w:val="00622CDC"/>
    <w:rsid w:val="00647AFC"/>
    <w:rsid w:val="006C1006"/>
    <w:rsid w:val="006C583E"/>
    <w:rsid w:val="007C6428"/>
    <w:rsid w:val="007D227B"/>
    <w:rsid w:val="007E0038"/>
    <w:rsid w:val="007E08EC"/>
    <w:rsid w:val="007F0482"/>
    <w:rsid w:val="00823729"/>
    <w:rsid w:val="00850AAD"/>
    <w:rsid w:val="008532B1"/>
    <w:rsid w:val="008A3C2E"/>
    <w:rsid w:val="008C70B1"/>
    <w:rsid w:val="00951E41"/>
    <w:rsid w:val="00951E91"/>
    <w:rsid w:val="0095480B"/>
    <w:rsid w:val="00993DAF"/>
    <w:rsid w:val="009C22AE"/>
    <w:rsid w:val="009C5F56"/>
    <w:rsid w:val="009D5B55"/>
    <w:rsid w:val="009E48D7"/>
    <w:rsid w:val="009E7C2A"/>
    <w:rsid w:val="00A20CAC"/>
    <w:rsid w:val="00A81436"/>
    <w:rsid w:val="00A8384D"/>
    <w:rsid w:val="00A856A9"/>
    <w:rsid w:val="00A85A6F"/>
    <w:rsid w:val="00A95208"/>
    <w:rsid w:val="00B20589"/>
    <w:rsid w:val="00B33F7F"/>
    <w:rsid w:val="00B81496"/>
    <w:rsid w:val="00B824C9"/>
    <w:rsid w:val="00B82D3E"/>
    <w:rsid w:val="00B929A4"/>
    <w:rsid w:val="00BC0888"/>
    <w:rsid w:val="00CD5E8E"/>
    <w:rsid w:val="00CE16A3"/>
    <w:rsid w:val="00D11691"/>
    <w:rsid w:val="00D146B0"/>
    <w:rsid w:val="00D22337"/>
    <w:rsid w:val="00D40488"/>
    <w:rsid w:val="00D4072A"/>
    <w:rsid w:val="00D563CD"/>
    <w:rsid w:val="00D56562"/>
    <w:rsid w:val="00D65343"/>
    <w:rsid w:val="00D71557"/>
    <w:rsid w:val="00D75491"/>
    <w:rsid w:val="00D777BF"/>
    <w:rsid w:val="00DE67CC"/>
    <w:rsid w:val="00E315F8"/>
    <w:rsid w:val="00E61B7F"/>
    <w:rsid w:val="00E97204"/>
    <w:rsid w:val="00EA18ED"/>
    <w:rsid w:val="00ED5B30"/>
    <w:rsid w:val="00F05C64"/>
    <w:rsid w:val="00F15567"/>
    <w:rsid w:val="00F51ABF"/>
    <w:rsid w:val="00F637C7"/>
    <w:rsid w:val="00F7786B"/>
    <w:rsid w:val="00F85C87"/>
    <w:rsid w:val="00FB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5:docId w15:val="{B5812935-EBBE-4A28-AEA0-0964B59F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5D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65D77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165D77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165D77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16" w:color="auto"/>
      </w:pBdr>
      <w:jc w:val="center"/>
      <w:outlineLvl w:val="5"/>
    </w:pPr>
    <w:rPr>
      <w:rFonts w:ascii="Arial" w:hAnsi="Arial" w:cs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370B78"/>
    <w:rPr>
      <w:rFonts w:ascii="Arial" w:hAnsi="Arial" w:cs="Arial"/>
      <w:b/>
      <w:bCs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rsid w:val="00165D77"/>
    <w:pPr>
      <w:ind w:left="28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165D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E0324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165D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E03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032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rsid w:val="00B33F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33F7F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002107"/>
    <w:rPr>
      <w:color w:val="0000FF"/>
      <w:u w:val="single"/>
    </w:rPr>
  </w:style>
  <w:style w:type="character" w:customStyle="1" w:styleId="tsubjname">
    <w:name w:val="tsubjname"/>
    <w:rsid w:val="00043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@zslis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GORDION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knizova</dc:creator>
  <cp:keywords/>
  <dc:description/>
  <cp:lastModifiedBy>Eva Čechtická</cp:lastModifiedBy>
  <cp:revision>2</cp:revision>
  <cp:lastPrinted>2015-03-09T16:34:00Z</cp:lastPrinted>
  <dcterms:created xsi:type="dcterms:W3CDTF">2015-03-09T16:34:00Z</dcterms:created>
  <dcterms:modified xsi:type="dcterms:W3CDTF">2015-03-09T16:34:00Z</dcterms:modified>
</cp:coreProperties>
</file>