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6F" w:rsidRPr="007E6E5D" w:rsidRDefault="007E6E5D" w:rsidP="009336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ŽÁDOST O OSVOBOZENÍ OD ÚPLATY</w:t>
      </w:r>
    </w:p>
    <w:p w:rsidR="006F2E27" w:rsidRDefault="007E6E5D" w:rsidP="007E6E5D">
      <w:pPr>
        <w:pStyle w:val="Odstavecseseznamem"/>
        <w:rPr>
          <w:b/>
        </w:rPr>
      </w:pPr>
      <w:r>
        <w:rPr>
          <w:b/>
        </w:rPr>
        <w:t>*</w:t>
      </w:r>
      <w:r w:rsidR="006F2E27">
        <w:rPr>
          <w:b/>
        </w:rPr>
        <w:t>Za předškolní vzdělávání v mateřské škole</w:t>
      </w:r>
    </w:p>
    <w:p w:rsidR="006F2E27" w:rsidRPr="007E6E5D" w:rsidRDefault="007E6E5D" w:rsidP="007E6E5D">
      <w:pPr>
        <w:pStyle w:val="Odstavecseseznamem"/>
        <w:rPr>
          <w:b/>
          <w:i/>
          <w:sz w:val="18"/>
          <w:szCs w:val="18"/>
        </w:rPr>
      </w:pPr>
      <w:r>
        <w:rPr>
          <w:b/>
        </w:rPr>
        <w:t>*</w:t>
      </w:r>
      <w:r w:rsidR="006F2E27">
        <w:rPr>
          <w:b/>
        </w:rPr>
        <w:t>Školské služby školní družiny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E6E5D">
        <w:rPr>
          <w:b/>
          <w:i/>
          <w:sz w:val="18"/>
          <w:szCs w:val="18"/>
        </w:rPr>
        <w:t>*nehodící se škrtněte</w:t>
      </w:r>
    </w:p>
    <w:p w:rsidR="0089586F" w:rsidRPr="0089586F" w:rsidRDefault="006F2E27" w:rsidP="00C5783B">
      <w:r>
        <w:t xml:space="preserve">Žádám tímto v souladu s </w:t>
      </w:r>
      <w:r w:rsidR="0076079E">
        <w:t>§6 vyhlášky č. 14/2005 Sb. o předškolním vzdělávání, §11-14 vyhlášky č</w:t>
      </w:r>
      <w:r w:rsidR="00E54B94">
        <w:t>.</w:t>
      </w:r>
      <w:bookmarkStart w:id="0" w:name="_GoBack"/>
      <w:bookmarkEnd w:id="0"/>
      <w:r w:rsidR="0076079E">
        <w:t xml:space="preserve"> 74/2005 Sb. o zájmovém vzdělávání vše v platném znění a v souladu s Vnitřní </w:t>
      </w:r>
      <w:r w:rsidR="00650E45">
        <w:t xml:space="preserve">směrnicí ředitele </w:t>
      </w:r>
      <w:proofErr w:type="gramStart"/>
      <w:r w:rsidR="00650E45">
        <w:t xml:space="preserve">školy </w:t>
      </w:r>
      <w:r w:rsidR="0076079E">
        <w:t xml:space="preserve"> o osvobození</w:t>
      </w:r>
      <w:proofErr w:type="gramEnd"/>
      <w:r w:rsidR="0076079E">
        <w:t xml:space="preserve"> od úplaty za dítě/účastníka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6079E" w:rsidTr="007E6E5D">
        <w:tc>
          <w:tcPr>
            <w:tcW w:w="3070" w:type="dxa"/>
            <w:shd w:val="clear" w:color="auto" w:fill="BDD6EE" w:themeFill="accent1" w:themeFillTint="66"/>
          </w:tcPr>
          <w:p w:rsidR="0076079E" w:rsidRPr="007E6E5D" w:rsidRDefault="0076079E" w:rsidP="007E6E5D">
            <w:pPr>
              <w:jc w:val="center"/>
            </w:pPr>
            <w:r w:rsidRPr="007E6E5D">
              <w:t>Jméno a příjmení dítěte/účastníka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76079E" w:rsidRPr="007E6E5D" w:rsidRDefault="0076079E" w:rsidP="007E6E5D">
            <w:pPr>
              <w:jc w:val="center"/>
            </w:pPr>
            <w:r w:rsidRPr="007E6E5D">
              <w:t>Datum narození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76079E" w:rsidRPr="007E6E5D" w:rsidRDefault="0076079E" w:rsidP="007E6E5D">
            <w:pPr>
              <w:jc w:val="center"/>
            </w:pPr>
            <w:r w:rsidRPr="007E6E5D">
              <w:t>Trvalé bydliště dítěte/účastníka</w:t>
            </w:r>
          </w:p>
        </w:tc>
      </w:tr>
      <w:tr w:rsidR="0076079E" w:rsidTr="0076079E">
        <w:tc>
          <w:tcPr>
            <w:tcW w:w="3070" w:type="dxa"/>
          </w:tcPr>
          <w:p w:rsidR="0076079E" w:rsidRDefault="0076079E" w:rsidP="00C5783B"/>
          <w:p w:rsidR="0076079E" w:rsidRDefault="0076079E" w:rsidP="00C5783B"/>
        </w:tc>
        <w:tc>
          <w:tcPr>
            <w:tcW w:w="3071" w:type="dxa"/>
          </w:tcPr>
          <w:p w:rsidR="0076079E" w:rsidRDefault="0076079E" w:rsidP="00C5783B"/>
        </w:tc>
        <w:tc>
          <w:tcPr>
            <w:tcW w:w="3071" w:type="dxa"/>
          </w:tcPr>
          <w:p w:rsidR="0076079E" w:rsidRDefault="0076079E" w:rsidP="00C5783B"/>
        </w:tc>
      </w:tr>
    </w:tbl>
    <w:p w:rsidR="0089586F" w:rsidRDefault="0089586F" w:rsidP="00C5783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4677"/>
      </w:tblGrid>
      <w:tr w:rsidR="007E6E5D" w:rsidTr="007E6E5D">
        <w:tc>
          <w:tcPr>
            <w:tcW w:w="4503" w:type="dxa"/>
            <w:shd w:val="clear" w:color="auto" w:fill="BDD6EE" w:themeFill="accent1" w:themeFillTint="66"/>
          </w:tcPr>
          <w:p w:rsidR="007E6E5D" w:rsidRDefault="007E6E5D" w:rsidP="007E6E5D">
            <w:pPr>
              <w:jc w:val="center"/>
            </w:pPr>
            <w:r>
              <w:t>Jména a příjmení obou zákonných zástupců dítěte/účastníka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:rsidR="007E6E5D" w:rsidRDefault="007E6E5D" w:rsidP="007E6E5D">
            <w:pPr>
              <w:jc w:val="center"/>
            </w:pPr>
            <w:r>
              <w:t>Trvalé bydliště</w:t>
            </w:r>
          </w:p>
        </w:tc>
      </w:tr>
      <w:tr w:rsidR="007E6E5D" w:rsidTr="007E6E5D">
        <w:tc>
          <w:tcPr>
            <w:tcW w:w="4503" w:type="dxa"/>
          </w:tcPr>
          <w:p w:rsidR="007E6E5D" w:rsidRDefault="007E6E5D" w:rsidP="00C5783B"/>
          <w:p w:rsidR="007E6E5D" w:rsidRDefault="007E6E5D" w:rsidP="00C5783B"/>
        </w:tc>
        <w:tc>
          <w:tcPr>
            <w:tcW w:w="4677" w:type="dxa"/>
          </w:tcPr>
          <w:p w:rsidR="007E6E5D" w:rsidRDefault="007E6E5D" w:rsidP="00C5783B"/>
        </w:tc>
      </w:tr>
      <w:tr w:rsidR="007E6E5D" w:rsidTr="007E6E5D">
        <w:tc>
          <w:tcPr>
            <w:tcW w:w="4503" w:type="dxa"/>
          </w:tcPr>
          <w:p w:rsidR="007E6E5D" w:rsidRDefault="007E6E5D" w:rsidP="00C5783B"/>
          <w:p w:rsidR="007E6E5D" w:rsidRDefault="007E6E5D" w:rsidP="00C5783B"/>
        </w:tc>
        <w:tc>
          <w:tcPr>
            <w:tcW w:w="4677" w:type="dxa"/>
          </w:tcPr>
          <w:p w:rsidR="007E6E5D" w:rsidRDefault="007E6E5D" w:rsidP="00C5783B"/>
        </w:tc>
      </w:tr>
    </w:tbl>
    <w:p w:rsidR="007E6E5D" w:rsidRDefault="007E6E5D" w:rsidP="00C5783B"/>
    <w:p w:rsidR="0076079E" w:rsidRPr="007E6E5D" w:rsidRDefault="00D11B86" w:rsidP="007E6E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 prominutí úplaty dochází na základě</w:t>
      </w:r>
    </w:p>
    <w:p w:rsidR="0076079E" w:rsidRDefault="00E54B94" w:rsidP="00C5783B">
      <w:r>
        <w:t>žádosti z důvodu:</w:t>
      </w:r>
    </w:p>
    <w:p w:rsidR="0076079E" w:rsidRDefault="00D11B86" w:rsidP="00C5783B">
      <w:r>
        <w:t>MŠ/</w:t>
      </w:r>
      <w:r w:rsidR="0076079E">
        <w:t xml:space="preserve">ŠD* </w:t>
      </w:r>
      <w:r w:rsidR="0076079E" w:rsidRPr="007E6E5D">
        <w:rPr>
          <w:b/>
        </w:rPr>
        <w:t>zákonný zástupce</w:t>
      </w:r>
      <w:r w:rsidR="0076079E">
        <w:t xml:space="preserve"> dítěte/účastníka </w:t>
      </w:r>
      <w:r w:rsidR="0076079E" w:rsidRPr="007E6E5D">
        <w:rPr>
          <w:b/>
        </w:rPr>
        <w:t>pobírá opakující se dávku pomoci v hmotné nouzi</w:t>
      </w:r>
      <w:r w:rsidR="0076079E">
        <w:t xml:space="preserve"> (příspěvek na živobytí, doplatek na bydlení) dle §4 odst. 2 zákona č. 111/2006 Sb., o pomoci v hmotné nouzi, v platném znění;</w:t>
      </w:r>
    </w:p>
    <w:p w:rsidR="0076079E" w:rsidRDefault="00D11B86" w:rsidP="00C5783B">
      <w:r>
        <w:t>MŠ/</w:t>
      </w:r>
      <w:r w:rsidR="0076079E">
        <w:t xml:space="preserve">ŠD* </w:t>
      </w:r>
      <w:r w:rsidR="0076079E" w:rsidRPr="007E6E5D">
        <w:rPr>
          <w:b/>
        </w:rPr>
        <w:t>zákonnému zástupci nezaopatřeného dítěte náleží zvýšení příspěvku na péči</w:t>
      </w:r>
      <w:r w:rsidR="0076079E">
        <w:t xml:space="preserve"> dle §12 odst. 1 zákona č. 108/2006 Sb., o sociálních službách, v platném znění;</w:t>
      </w:r>
    </w:p>
    <w:p w:rsidR="007E6E5D" w:rsidRDefault="007E6E5D" w:rsidP="00C5783B">
      <w:r>
        <w:t xml:space="preserve">MŠ* žadatel </w:t>
      </w:r>
      <w:r>
        <w:rPr>
          <w:b/>
        </w:rPr>
        <w:t>je rodič, kterému náleží zvý</w:t>
      </w:r>
      <w:r w:rsidRPr="007E6E5D">
        <w:rPr>
          <w:b/>
        </w:rPr>
        <w:t>šení příspěvku na péči z důvodu péče o nezaopatřené dítě</w:t>
      </w:r>
      <w:r>
        <w:t xml:space="preserve"> dle §12 odst. 1 zákona č. 108/2006 Sb., o sociálních službách, v platném znění;</w:t>
      </w:r>
    </w:p>
    <w:p w:rsidR="0076079E" w:rsidRDefault="0076079E" w:rsidP="00C5783B">
      <w:r>
        <w:t xml:space="preserve">MŠ* žadatel je </w:t>
      </w:r>
      <w:r w:rsidRPr="007E6E5D">
        <w:rPr>
          <w:b/>
        </w:rPr>
        <w:t>fyzická osoba, která o dítě osobně pečuje a z důvodu péče o toto dítě pobírá dávky pěstounské péče</w:t>
      </w:r>
      <w:r>
        <w:t xml:space="preserve"> dle zákona č. 117/1995 Sb., o státní sociální podpoře, v platném znění;</w:t>
      </w:r>
    </w:p>
    <w:p w:rsidR="0076079E" w:rsidRDefault="0076079E" w:rsidP="00C5783B">
      <w:r>
        <w:t xml:space="preserve">ŠD* </w:t>
      </w:r>
      <w:r w:rsidRPr="007E6E5D">
        <w:rPr>
          <w:b/>
        </w:rPr>
        <w:t>účastník svěřený do pěstounské péče má nárok na příspěvek na úhradu potřeb dítěte</w:t>
      </w:r>
      <w:r>
        <w:t xml:space="preserve"> podle zákona o státní sociální podpoře. </w:t>
      </w:r>
    </w:p>
    <w:p w:rsidR="0076079E" w:rsidRDefault="00D11B86" w:rsidP="00C5783B">
      <w:proofErr w:type="gramStart"/>
      <w:r>
        <w:t>MŠ/</w:t>
      </w:r>
      <w:r w:rsidR="0076079E">
        <w:t>ŠD*</w:t>
      </w:r>
      <w:r w:rsidRPr="00D11B86">
        <w:rPr>
          <w:b/>
        </w:rPr>
        <w:t>dítě</w:t>
      </w:r>
      <w:r>
        <w:t xml:space="preserve">, </w:t>
      </w:r>
      <w:r w:rsidR="0076079E">
        <w:t xml:space="preserve"> </w:t>
      </w:r>
      <w:r w:rsidR="0076079E" w:rsidRPr="007E6E5D">
        <w:rPr>
          <w:b/>
        </w:rPr>
        <w:t>účastník</w:t>
      </w:r>
      <w:proofErr w:type="gramEnd"/>
      <w:r w:rsidR="0076079E" w:rsidRPr="007E6E5D">
        <w:rPr>
          <w:b/>
        </w:rPr>
        <w:t xml:space="preserve"> má nárok na přídavek na dítě</w:t>
      </w:r>
      <w:r w:rsidR="0076079E">
        <w:t xml:space="preserve"> dle zákona č. 117/1995, o státní sociální podpoře, v platném znění (tuto skutečnost prokáže zákonný zástupce „Oznámením o přiznání dávky státní sociální podpory – přídavek na dítě“). </w:t>
      </w:r>
    </w:p>
    <w:p w:rsidR="0076079E" w:rsidRPr="007E6E5D" w:rsidRDefault="0076079E" w:rsidP="00C5783B">
      <w:pPr>
        <w:rPr>
          <w:i/>
          <w:sz w:val="18"/>
          <w:szCs w:val="18"/>
        </w:rPr>
      </w:pPr>
      <w:r w:rsidRPr="007E6E5D">
        <w:rPr>
          <w:i/>
          <w:sz w:val="18"/>
          <w:szCs w:val="18"/>
        </w:rPr>
        <w:t>*nehodící se škrtněte</w:t>
      </w:r>
    </w:p>
    <w:p w:rsidR="0076079E" w:rsidRDefault="0076079E" w:rsidP="0076079E">
      <w:pPr>
        <w:jc w:val="right"/>
      </w:pPr>
      <w:r>
        <w:t>.</w:t>
      </w:r>
      <w:r>
        <w:br/>
      </w:r>
    </w:p>
    <w:p w:rsidR="00E54B94" w:rsidRDefault="00E54B94" w:rsidP="00C5783B">
      <w:pPr>
        <w:rPr>
          <w:b/>
        </w:rPr>
      </w:pPr>
    </w:p>
    <w:p w:rsidR="00E54B94" w:rsidRDefault="00E54B94" w:rsidP="00C5783B">
      <w:pPr>
        <w:rPr>
          <w:b/>
        </w:rPr>
      </w:pPr>
      <w:r>
        <w:rPr>
          <w:b/>
        </w:rPr>
        <w:t>Prominutí úplaty je na celý školní rok, avšak s upozorněním, že zákonný zástupce je povinen vedení školy bezodkladně oznámit, pokud se situace změní a např. nebude již pobírat některý z přídavků.</w:t>
      </w:r>
    </w:p>
    <w:p w:rsidR="00E54B94" w:rsidRDefault="00E54B94" w:rsidP="00C5783B">
      <w:pPr>
        <w:rPr>
          <w:b/>
        </w:rPr>
      </w:pPr>
    </w:p>
    <w:p w:rsidR="007E6E5D" w:rsidRDefault="007E6E5D" w:rsidP="00C5783B">
      <w:r w:rsidRPr="0093362C">
        <w:rPr>
          <w:b/>
        </w:rPr>
        <w:t>Čestné prohlášení</w:t>
      </w:r>
      <w:r w:rsidRPr="0093362C">
        <w:rPr>
          <w:b/>
        </w:rPr>
        <w:br/>
      </w:r>
      <w:r>
        <w:t>Prohlašuji, že všechny údaje uvedené v této žádosti js</w:t>
      </w:r>
      <w:r w:rsidR="00650E45">
        <w:t>ou pravdivé, nemám nesplacený d</w:t>
      </w:r>
      <w:r>
        <w:t xml:space="preserve">luh vůči Městu Lišov a Základní škole a Mateřské škole Lišov, Nová 611, Lišov 373 72 a že případné změny bezodkladně ohlásíme vedení školy. </w:t>
      </w:r>
    </w:p>
    <w:p w:rsidR="00E54B94" w:rsidRDefault="00E54B94" w:rsidP="00C5783B"/>
    <w:p w:rsidR="007E6E5D" w:rsidRDefault="007E6E5D" w:rsidP="00C5783B">
      <w:r>
        <w:t>V ………………………</w:t>
      </w:r>
      <w:proofErr w:type="gramStart"/>
      <w:r>
        <w:t>….. dne</w:t>
      </w:r>
      <w:proofErr w:type="gramEnd"/>
      <w:r>
        <w:t>……………………..</w:t>
      </w:r>
    </w:p>
    <w:p w:rsidR="007E6E5D" w:rsidRDefault="007E6E5D" w:rsidP="007E6E5D">
      <w:pPr>
        <w:jc w:val="right"/>
      </w:pPr>
      <w:r>
        <w:t>Podpis žadatele …………………………………………………………</w:t>
      </w:r>
    </w:p>
    <w:p w:rsidR="007E6E5D" w:rsidRDefault="007E6E5D" w:rsidP="00C5783B"/>
    <w:p w:rsidR="0089586F" w:rsidRDefault="0089586F" w:rsidP="00C5783B"/>
    <w:p w:rsidR="0089586F" w:rsidRDefault="0089586F" w:rsidP="00C5783B"/>
    <w:p w:rsidR="0089586F" w:rsidRPr="0089586F" w:rsidRDefault="0089586F" w:rsidP="00C5783B"/>
    <w:sectPr w:rsidR="0089586F" w:rsidRPr="008958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3DE" w:rsidRDefault="006E63DE" w:rsidP="00D5462F">
      <w:pPr>
        <w:spacing w:after="0" w:line="240" w:lineRule="auto"/>
      </w:pPr>
      <w:r>
        <w:separator/>
      </w:r>
    </w:p>
  </w:endnote>
  <w:endnote w:type="continuationSeparator" w:id="0">
    <w:p w:rsidR="006E63DE" w:rsidRDefault="006E63DE" w:rsidP="00D5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2F" w:rsidRDefault="00D5462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2F" w:rsidRDefault="00D5462F">
    <w:pPr>
      <w:pStyle w:val="Zpat"/>
    </w:pPr>
    <w:r w:rsidRPr="00D5462F">
      <w:rPr>
        <w:noProof/>
        <w:lang w:eastAsia="cs-CZ"/>
      </w:rPr>
      <w:drawing>
        <wp:inline distT="0" distB="0" distL="0" distR="0" wp14:anchorId="0670A299" wp14:editId="2A1A8B52">
          <wp:extent cx="5760720" cy="704725"/>
          <wp:effectExtent l="0" t="0" r="0" b="635"/>
          <wp:docPr id="2" name="Obrázek 2" descr="C:\Users\zastupce\Desktop\zástupce neu\Loga\hlavicka-spodni-cerna-zastupce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astupce\Desktop\zástupce neu\Loga\hlavicka-spodni-cerna-zastupce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2F" w:rsidRDefault="00D546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3DE" w:rsidRDefault="006E63DE" w:rsidP="00D5462F">
      <w:pPr>
        <w:spacing w:after="0" w:line="240" w:lineRule="auto"/>
      </w:pPr>
      <w:r>
        <w:separator/>
      </w:r>
    </w:p>
  </w:footnote>
  <w:footnote w:type="continuationSeparator" w:id="0">
    <w:p w:rsidR="006E63DE" w:rsidRDefault="006E63DE" w:rsidP="00D5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2F" w:rsidRDefault="00D5462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2F" w:rsidRDefault="00D5462F">
    <w:pPr>
      <w:pStyle w:val="Zhlav"/>
    </w:pPr>
    <w:r w:rsidRPr="00D5462F">
      <w:rPr>
        <w:noProof/>
        <w:lang w:eastAsia="cs-CZ"/>
      </w:rPr>
      <w:drawing>
        <wp:inline distT="0" distB="0" distL="0" distR="0" wp14:anchorId="0B2573C9" wp14:editId="36D78E08">
          <wp:extent cx="5760720" cy="630079"/>
          <wp:effectExtent l="0" t="0" r="0" b="0"/>
          <wp:docPr id="1" name="Obrázek 1" descr="C:\Users\zastupce\Desktop\zástupce neu\Loga\hlavicka-horní-barva-redit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stupce\Desktop\zástupce neu\Loga\hlavicka-horní-barva-redite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2F" w:rsidRDefault="00D5462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C17"/>
    <w:multiLevelType w:val="hybridMultilevel"/>
    <w:tmpl w:val="FF565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40EB2"/>
    <w:multiLevelType w:val="hybridMultilevel"/>
    <w:tmpl w:val="A7424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472B0"/>
    <w:multiLevelType w:val="hybridMultilevel"/>
    <w:tmpl w:val="4664C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E19AF"/>
    <w:multiLevelType w:val="hybridMultilevel"/>
    <w:tmpl w:val="DCECE01E"/>
    <w:lvl w:ilvl="0" w:tplc="5204B7A6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  <w:b w:val="0"/>
        <w:i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75C57A4"/>
    <w:multiLevelType w:val="hybridMultilevel"/>
    <w:tmpl w:val="2D103F8A"/>
    <w:lvl w:ilvl="0" w:tplc="A21C7DC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93D3541"/>
    <w:multiLevelType w:val="hybridMultilevel"/>
    <w:tmpl w:val="FD1A6B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9237E"/>
    <w:multiLevelType w:val="hybridMultilevel"/>
    <w:tmpl w:val="FB489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E9395E"/>
    <w:multiLevelType w:val="hybridMultilevel"/>
    <w:tmpl w:val="E2AEA99A"/>
    <w:lvl w:ilvl="0" w:tplc="5060F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AC6F70"/>
    <w:multiLevelType w:val="hybridMultilevel"/>
    <w:tmpl w:val="2E3889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AB2AE9"/>
    <w:multiLevelType w:val="hybridMultilevel"/>
    <w:tmpl w:val="CA141460"/>
    <w:lvl w:ilvl="0" w:tplc="04C65D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2F"/>
    <w:rsid w:val="001437F5"/>
    <w:rsid w:val="003A6CFF"/>
    <w:rsid w:val="0053719A"/>
    <w:rsid w:val="005961AF"/>
    <w:rsid w:val="0062017A"/>
    <w:rsid w:val="00650E45"/>
    <w:rsid w:val="006D3678"/>
    <w:rsid w:val="006E63DE"/>
    <w:rsid w:val="006F2E27"/>
    <w:rsid w:val="0076079E"/>
    <w:rsid w:val="007E6E5D"/>
    <w:rsid w:val="0089586F"/>
    <w:rsid w:val="008A3EF2"/>
    <w:rsid w:val="0093362C"/>
    <w:rsid w:val="009F4EF3"/>
    <w:rsid w:val="00A25466"/>
    <w:rsid w:val="00C5783B"/>
    <w:rsid w:val="00C92F37"/>
    <w:rsid w:val="00D11B86"/>
    <w:rsid w:val="00D5462F"/>
    <w:rsid w:val="00DA272B"/>
    <w:rsid w:val="00E230D5"/>
    <w:rsid w:val="00E3046E"/>
    <w:rsid w:val="00E54B94"/>
    <w:rsid w:val="00E7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3046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78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1437F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462F"/>
  </w:style>
  <w:style w:type="paragraph" w:styleId="Zpat">
    <w:name w:val="footer"/>
    <w:basedOn w:val="Normln"/>
    <w:link w:val="ZpatChar"/>
    <w:unhideWhenUsed/>
    <w:rsid w:val="00D5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5462F"/>
  </w:style>
  <w:style w:type="paragraph" w:styleId="Textbubliny">
    <w:name w:val="Balloon Text"/>
    <w:basedOn w:val="Normln"/>
    <w:link w:val="TextbublinyChar"/>
    <w:uiPriority w:val="99"/>
    <w:semiHidden/>
    <w:unhideWhenUsed/>
    <w:rsid w:val="008A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EF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3EF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7303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304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zev">
    <w:name w:val="Title"/>
    <w:basedOn w:val="Normln"/>
    <w:link w:val="NzevChar"/>
    <w:qFormat/>
    <w:rsid w:val="00E304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3046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E30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3046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E3046E"/>
    <w:rPr>
      <w:vertAlign w:val="superscript"/>
    </w:rPr>
  </w:style>
  <w:style w:type="character" w:customStyle="1" w:styleId="Nadpis5Char">
    <w:name w:val="Nadpis 5 Char"/>
    <w:basedOn w:val="Standardnpsmoodstavce"/>
    <w:link w:val="Nadpis5"/>
    <w:rsid w:val="001437F5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Bezmezer">
    <w:name w:val="No Spacing"/>
    <w:link w:val="BezmezerChar"/>
    <w:uiPriority w:val="1"/>
    <w:qFormat/>
    <w:rsid w:val="001437F5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BezmezerChar">
    <w:name w:val="Bez mezer Char"/>
    <w:link w:val="Bezmezer"/>
    <w:uiPriority w:val="1"/>
    <w:rsid w:val="001437F5"/>
    <w:rPr>
      <w:rFonts w:ascii="Calibri" w:eastAsia="Times New Roman" w:hAnsi="Calibr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78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Mkatabulky">
    <w:name w:val="Table Grid"/>
    <w:basedOn w:val="Normlntabulka"/>
    <w:uiPriority w:val="39"/>
    <w:rsid w:val="00760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3046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78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1437F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462F"/>
  </w:style>
  <w:style w:type="paragraph" w:styleId="Zpat">
    <w:name w:val="footer"/>
    <w:basedOn w:val="Normln"/>
    <w:link w:val="ZpatChar"/>
    <w:unhideWhenUsed/>
    <w:rsid w:val="00D5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5462F"/>
  </w:style>
  <w:style w:type="paragraph" w:styleId="Textbubliny">
    <w:name w:val="Balloon Text"/>
    <w:basedOn w:val="Normln"/>
    <w:link w:val="TextbublinyChar"/>
    <w:uiPriority w:val="99"/>
    <w:semiHidden/>
    <w:unhideWhenUsed/>
    <w:rsid w:val="008A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EF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3EF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7303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304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zev">
    <w:name w:val="Title"/>
    <w:basedOn w:val="Normln"/>
    <w:link w:val="NzevChar"/>
    <w:qFormat/>
    <w:rsid w:val="00E304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3046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E30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3046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E3046E"/>
    <w:rPr>
      <w:vertAlign w:val="superscript"/>
    </w:rPr>
  </w:style>
  <w:style w:type="character" w:customStyle="1" w:styleId="Nadpis5Char">
    <w:name w:val="Nadpis 5 Char"/>
    <w:basedOn w:val="Standardnpsmoodstavce"/>
    <w:link w:val="Nadpis5"/>
    <w:rsid w:val="001437F5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Bezmezer">
    <w:name w:val="No Spacing"/>
    <w:link w:val="BezmezerChar"/>
    <w:uiPriority w:val="1"/>
    <w:qFormat/>
    <w:rsid w:val="001437F5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BezmezerChar">
    <w:name w:val="Bez mezer Char"/>
    <w:link w:val="Bezmezer"/>
    <w:uiPriority w:val="1"/>
    <w:rsid w:val="001437F5"/>
    <w:rPr>
      <w:rFonts w:ascii="Calibri" w:eastAsia="Times New Roman" w:hAnsi="Calibr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78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Mkatabulky">
    <w:name w:val="Table Grid"/>
    <w:basedOn w:val="Normlntabulka"/>
    <w:uiPriority w:val="39"/>
    <w:rsid w:val="00760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1915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Nej reditelka skoly</cp:lastModifiedBy>
  <cp:revision>2</cp:revision>
  <cp:lastPrinted>2023-01-16T12:42:00Z</cp:lastPrinted>
  <dcterms:created xsi:type="dcterms:W3CDTF">2024-09-04T14:18:00Z</dcterms:created>
  <dcterms:modified xsi:type="dcterms:W3CDTF">2024-09-04T14:18:00Z</dcterms:modified>
</cp:coreProperties>
</file>